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661C" w:rsidRDefault="00A75473" w:rsidP="00A75473">
      <w:pPr>
        <w:pStyle w:val="Naslov1"/>
      </w:pPr>
      <w:r>
        <w:t>OBRAZAC ZA PRIJAVU IZLOŽEN</w:t>
      </w:r>
      <w:r w:rsidR="00975784">
        <w:t>OST</w:t>
      </w:r>
      <w:r>
        <w:t xml:space="preserve">I BIOLOŠKIM AGENSIMA </w:t>
      </w:r>
      <w:r w:rsidR="00975784">
        <w:t>PRI</w:t>
      </w:r>
      <w:r>
        <w:t xml:space="preserve"> RADU</w:t>
      </w:r>
    </w:p>
    <w:p w:rsidR="00B83468" w:rsidRPr="00B83468" w:rsidRDefault="00B83468" w:rsidP="00B83468"/>
    <w:p w:rsidR="00B83468" w:rsidRDefault="00B83468" w:rsidP="00F741DF">
      <w:pPr>
        <w:jc w:val="both"/>
      </w:pPr>
      <w:r w:rsidRPr="00F741DF">
        <w:t xml:space="preserve">Hrvatski zavod za </w:t>
      </w:r>
      <w:r w:rsidR="007B5D69">
        <w:t>javno zdravstvo</w:t>
      </w:r>
      <w:r w:rsidRPr="00F741DF">
        <w:t xml:space="preserve"> obvezan je sukladno Zakonu o zdravstvenoj zaštiti (NN br. 1</w:t>
      </w:r>
      <w:r w:rsidR="007B5D69">
        <w:t>0</w:t>
      </w:r>
      <w:r w:rsidRPr="00F741DF">
        <w:t>0/</w:t>
      </w:r>
      <w:r w:rsidR="007B5D69">
        <w:t>1</w:t>
      </w:r>
      <w:r w:rsidRPr="00F741DF">
        <w:t>8) voditi registar radnika izloženih biološkim tvarima na radu u Republici Hrvatskoj.</w:t>
      </w:r>
      <w:r w:rsidRPr="00B83468">
        <w:t xml:space="preserve"> Pravilnikom o zaštiti radnika od rizika zbog izloženosti biološkim agensima pri radu (NN br. 155/08) propisana je obveza poslodavcima da o prvoj uporabi bioloških agensa skupine </w:t>
      </w:r>
      <w:r w:rsidRPr="00756CD8">
        <w:rPr>
          <w:b/>
        </w:rPr>
        <w:t>2., 3. i 4.</w:t>
      </w:r>
      <w:r w:rsidRPr="00B83468">
        <w:t xml:space="preserve"> dostave podatke Hrvatskom zavodu za </w:t>
      </w:r>
      <w:r w:rsidR="007B5D69">
        <w:t>javno zdravstvo</w:t>
      </w:r>
      <w:r w:rsidRPr="00B83468">
        <w:t xml:space="preserve"> i to 30 dana prije početka rada. Moraju se poslati i podaci o prvoj uporabi svakog sljedećeg biološkog agensa skupine 4. i svakog sljedećeg novog biološkog agensa skupine 3. kada poslodavac sam privremeno klasificira taj biološki agens. </w:t>
      </w:r>
      <w:r w:rsidR="008917E0">
        <w:t>Isto tako, moraju se poslati podatci o stručnjaku zaštite na radu (ime, kvalifikacija), nalazi iz procjene rizika (priroda, stupanj i trajanje izloženosti), vrstu biološkog agensa</w:t>
      </w:r>
      <w:r w:rsidR="008917E0" w:rsidRPr="008917E0">
        <w:t xml:space="preserve"> </w:t>
      </w:r>
      <w:r w:rsidR="008917E0">
        <w:t>i predviđene mjere zaštite i preventivne mjere.</w:t>
      </w:r>
    </w:p>
    <w:p w:rsidR="00B83468" w:rsidRDefault="00B83468" w:rsidP="00F741DF">
      <w:pPr>
        <w:jc w:val="both"/>
      </w:pPr>
      <w:r>
        <w:t xml:space="preserve">U cilju izrade navedenoga registra izrađen je ovaj obrazac koji je potrebno precizno i točno popuniti. Molimo </w:t>
      </w:r>
      <w:r w:rsidR="00672C0B">
        <w:t>V</w:t>
      </w:r>
      <w:r>
        <w:t>as da u obrascu ispunite sva polja kako se traži, odnosno izaberete ponuđeni odgovor (dvostruko kliknuti na kućicu za odgovor koji ste izabrali, kliknite „potvrđeno“, odnosno „</w:t>
      </w:r>
      <w:proofErr w:type="spellStart"/>
      <w:r>
        <w:t>checked</w:t>
      </w:r>
      <w:proofErr w:type="spellEnd"/>
      <w:r>
        <w:t>“ i OK) te ispunjen obrazac</w:t>
      </w:r>
      <w:r w:rsidR="00D57D64">
        <w:t xml:space="preserve"> vratite na e-mail adresu </w:t>
      </w:r>
      <w:hyperlink r:id="rId6" w:history="1">
        <w:r w:rsidR="007B5D69" w:rsidRPr="00622517">
          <w:rPr>
            <w:rStyle w:val="Hiperveza"/>
          </w:rPr>
          <w:t>zlatko.saric@hzjz.hr</w:t>
        </w:r>
      </w:hyperlink>
      <w:r w:rsidR="002C6551">
        <w:t xml:space="preserve"> ili </w:t>
      </w:r>
      <w:hyperlink r:id="rId7" w:history="1">
        <w:r w:rsidR="007B5D69" w:rsidRPr="00622517">
          <w:rPr>
            <w:rStyle w:val="Hiperveza"/>
          </w:rPr>
          <w:t>sonja.damjanovic-desic@hzjz</w:t>
        </w:r>
        <w:r w:rsidR="007B5D69" w:rsidRPr="00622517">
          <w:rPr>
            <w:rStyle w:val="Hiperveza"/>
            <w:lang w:eastAsia="en-GB"/>
          </w:rPr>
          <w:t>.hr</w:t>
        </w:r>
      </w:hyperlink>
      <w:r>
        <w:t>.</w:t>
      </w:r>
    </w:p>
    <w:p w:rsidR="00B83468" w:rsidRDefault="00B83468" w:rsidP="00B83468"/>
    <w:p w:rsidR="00672C0B" w:rsidRDefault="00B83468" w:rsidP="00F741DF">
      <w:pPr>
        <w:jc w:val="both"/>
      </w:pPr>
      <w:r w:rsidRPr="00B83468">
        <w:rPr>
          <w:u w:val="single"/>
        </w:rPr>
        <w:t>Napomena kod popunjavanja obrasca</w:t>
      </w:r>
      <w:r>
        <w:t>:</w:t>
      </w:r>
    </w:p>
    <w:p w:rsidR="00186A46" w:rsidRDefault="00B83468" w:rsidP="00F741DF">
      <w:pPr>
        <w:jc w:val="both"/>
      </w:pPr>
      <w:r>
        <w:t xml:space="preserve"> Odredbe Pravilnika o zaštiti radnika od rizika zbog izloženosti biološkim agensima primjenjuju se na poslove na kojima su radnici izloženi ili bi mogli biti izloženi biološkim agensima. Slijedom toga svi poslodavci, čiji radnici su u svakodnevnom radu izloženi ili mogu biti izloženi biološkim agensima, obvezni su popuniti obrazac i dostaviti ga Zavodu. </w:t>
      </w:r>
      <w:r w:rsidRPr="00B83468">
        <w:t xml:space="preserve">Pod točkom </w:t>
      </w:r>
      <w:r w:rsidR="00674D85">
        <w:t>3</w:t>
      </w:r>
      <w:r w:rsidRPr="00B83468">
        <w:t xml:space="preserve">. treba navesti </w:t>
      </w:r>
      <w:r w:rsidR="00674D85">
        <w:t xml:space="preserve">aktivnosti i sve </w:t>
      </w:r>
      <w:r w:rsidRPr="00B83468">
        <w:t>poslove pri kojima je radnik izložen ili bi mogao biti izložen biološkim agensima, a ne naziv radnog mjesta na koje je radnik raspoređen prema ugovoru o radu.</w:t>
      </w:r>
      <w:r w:rsidR="00D57D64">
        <w:t xml:space="preserve"> </w:t>
      </w:r>
      <w:r w:rsidR="00674D85">
        <w:t xml:space="preserve">U rubrici pod 3.2. treba opisati poslove koje radnici obavljaju, ali i broj radnika </w:t>
      </w:r>
      <w:r w:rsidR="008A7940">
        <w:t xml:space="preserve">koji obavljaju te poslove. </w:t>
      </w:r>
      <w:r>
        <w:t xml:space="preserve">Ispunjavajući obrazac pod točkom </w:t>
      </w:r>
      <w:r w:rsidR="00674D85">
        <w:t xml:space="preserve">3. </w:t>
      </w:r>
      <w:r w:rsidRPr="001F1857">
        <w:t>4. „Trajanje</w:t>
      </w:r>
      <w:r>
        <w:t xml:space="preserve"> izloženosti“ poslodavac će označiti kućicu ispred ponuđenog vremena izloženosti, odnosno ako radnik nije izložen, već samo postoji mogućnost izloženosti u slučaju incidenta, označiti kućicu ispred „moguća izloženost u slučaju incidenta“ a na kraju obrasca u Napomeni pojasniti zašto je označena kućica „moguća izloženost u slučaju incidenta“.</w:t>
      </w:r>
    </w:p>
    <w:p w:rsidR="00B83468" w:rsidRDefault="00B83468" w:rsidP="00F741DF">
      <w:pPr>
        <w:jc w:val="both"/>
      </w:pPr>
      <w:r>
        <w:t xml:space="preserve">Kao podloga za ispunjavanje obrasca treba poslužiti procjena </w:t>
      </w:r>
      <w:r w:rsidR="00674D85">
        <w:t>rizika</w:t>
      </w:r>
      <w:r>
        <w:t xml:space="preserve"> u kojoj je poslodavac morao za sve poslove pri kojima radnici dolaze ili mogu doći u doticaj s biološkim agensima utvrditi vrstu, stupanj i trajanje izloženosti tim tvarima, ocijeniti nivo rizika na tim poslovima u cilju procjene opasnosti po sigurnost i zdravlje tih radnika i donijeti potrebne mjere za zaštitu zdravlja radnika. </w:t>
      </w:r>
    </w:p>
    <w:p w:rsidR="00B83468" w:rsidRDefault="00B83468" w:rsidP="00F741DF">
      <w:pPr>
        <w:jc w:val="both"/>
      </w:pPr>
      <w:r>
        <w:t xml:space="preserve">Ukoliko jedan radnik radi s više različitih bioloških agensa predviđena je mogućnost unošenja podataka za tri različita biološka agensa (ukoliko je potrebno, vi sami proširite obrazac za dodatne). </w:t>
      </w:r>
    </w:p>
    <w:p w:rsidR="00975784" w:rsidRDefault="00975784" w:rsidP="00F741DF">
      <w:pPr>
        <w:jc w:val="both"/>
      </w:pPr>
    </w:p>
    <w:p w:rsidR="008A7940" w:rsidRDefault="008A7940" w:rsidP="00F741DF">
      <w:pPr>
        <w:jc w:val="both"/>
      </w:pPr>
    </w:p>
    <w:p w:rsidR="0026581C" w:rsidRDefault="0026581C" w:rsidP="00F741DF">
      <w:pPr>
        <w:jc w:val="both"/>
      </w:pPr>
    </w:p>
    <w:tbl>
      <w:tblPr>
        <w:tblStyle w:val="Reetkatablice"/>
        <w:tblW w:w="10173" w:type="dxa"/>
        <w:tblLook w:val="04A0" w:firstRow="1" w:lastRow="0" w:firstColumn="1" w:lastColumn="0" w:noHBand="0" w:noVBand="1"/>
      </w:tblPr>
      <w:tblGrid>
        <w:gridCol w:w="647"/>
        <w:gridCol w:w="2848"/>
        <w:gridCol w:w="524"/>
        <w:gridCol w:w="61"/>
        <w:gridCol w:w="970"/>
        <w:gridCol w:w="152"/>
        <w:gridCol w:w="438"/>
        <w:gridCol w:w="34"/>
        <w:gridCol w:w="167"/>
        <w:gridCol w:w="1123"/>
        <w:gridCol w:w="139"/>
        <w:gridCol w:w="97"/>
        <w:gridCol w:w="433"/>
        <w:gridCol w:w="138"/>
        <w:gridCol w:w="506"/>
        <w:gridCol w:w="1896"/>
      </w:tblGrid>
      <w:tr w:rsidR="00A75473" w:rsidTr="00B83468">
        <w:tc>
          <w:tcPr>
            <w:tcW w:w="10173" w:type="dxa"/>
            <w:gridSpan w:val="16"/>
            <w:tcBorders>
              <w:top w:val="single" w:sz="12" w:space="0" w:color="auto"/>
              <w:left w:val="single" w:sz="18" w:space="0" w:color="auto"/>
              <w:bottom w:val="single" w:sz="18" w:space="0" w:color="auto"/>
              <w:right w:val="single" w:sz="18" w:space="0" w:color="auto"/>
            </w:tcBorders>
            <w:shd w:val="clear" w:color="auto" w:fill="DDD9C3" w:themeFill="background2" w:themeFillShade="E6"/>
          </w:tcPr>
          <w:p w:rsidR="00A75473" w:rsidRPr="00026E8B" w:rsidRDefault="00A75473" w:rsidP="00AA1DE8">
            <w:pPr>
              <w:rPr>
                <w:b/>
                <w:sz w:val="24"/>
                <w:szCs w:val="24"/>
              </w:rPr>
            </w:pPr>
            <w:r w:rsidRPr="00026E8B">
              <w:rPr>
                <w:b/>
                <w:sz w:val="24"/>
                <w:szCs w:val="24"/>
              </w:rPr>
              <w:t xml:space="preserve">                                 PODACI </w:t>
            </w:r>
            <w:r w:rsidR="00AA1DE8">
              <w:rPr>
                <w:b/>
                <w:sz w:val="24"/>
                <w:szCs w:val="24"/>
              </w:rPr>
              <w:t>O</w:t>
            </w:r>
            <w:r w:rsidRPr="00026E8B">
              <w:rPr>
                <w:b/>
                <w:sz w:val="24"/>
                <w:szCs w:val="24"/>
              </w:rPr>
              <w:t xml:space="preserve"> IZLOŽEN</w:t>
            </w:r>
            <w:r w:rsidR="00AA1DE8">
              <w:rPr>
                <w:b/>
                <w:sz w:val="24"/>
                <w:szCs w:val="24"/>
              </w:rPr>
              <w:t>OSTI</w:t>
            </w:r>
            <w:r w:rsidRPr="00026E8B">
              <w:rPr>
                <w:b/>
                <w:sz w:val="24"/>
                <w:szCs w:val="24"/>
              </w:rPr>
              <w:t xml:space="preserve"> BIOLOŠKIM AGENSIMA PRI RADU</w:t>
            </w:r>
          </w:p>
        </w:tc>
      </w:tr>
      <w:tr w:rsidR="00B63CF9" w:rsidTr="009D7466">
        <w:tc>
          <w:tcPr>
            <w:tcW w:w="647" w:type="dxa"/>
            <w:tcBorders>
              <w:top w:val="single" w:sz="18" w:space="0" w:color="auto"/>
              <w:left w:val="single" w:sz="18" w:space="0" w:color="auto"/>
              <w:bottom w:val="single" w:sz="18" w:space="0" w:color="auto"/>
            </w:tcBorders>
            <w:shd w:val="clear" w:color="auto" w:fill="B8CCE4" w:themeFill="accent1" w:themeFillTint="66"/>
          </w:tcPr>
          <w:p w:rsidR="00B63CF9" w:rsidRPr="00AA1DE8" w:rsidRDefault="00AA1DE8" w:rsidP="00B739C5">
            <w:pPr>
              <w:rPr>
                <w:b/>
              </w:rPr>
            </w:pPr>
            <w:r w:rsidRPr="00AA1DE8">
              <w:rPr>
                <w:b/>
              </w:rPr>
              <w:t>1</w:t>
            </w:r>
            <w:r w:rsidR="00B739C5" w:rsidRPr="00AA1DE8">
              <w:rPr>
                <w:b/>
              </w:rPr>
              <w:t>.</w:t>
            </w:r>
          </w:p>
        </w:tc>
        <w:tc>
          <w:tcPr>
            <w:tcW w:w="9526" w:type="dxa"/>
            <w:gridSpan w:val="15"/>
            <w:tcBorders>
              <w:top w:val="single" w:sz="18" w:space="0" w:color="auto"/>
              <w:bottom w:val="single" w:sz="18" w:space="0" w:color="auto"/>
              <w:right w:val="single" w:sz="18" w:space="0" w:color="auto"/>
            </w:tcBorders>
            <w:shd w:val="clear" w:color="auto" w:fill="B8CCE4" w:themeFill="accent1" w:themeFillTint="66"/>
          </w:tcPr>
          <w:p w:rsidR="00B63CF9" w:rsidRPr="00026E8B" w:rsidRDefault="00B63CF9" w:rsidP="00A75473">
            <w:pPr>
              <w:rPr>
                <w:b/>
              </w:rPr>
            </w:pPr>
            <w:r w:rsidRPr="00026E8B">
              <w:rPr>
                <w:b/>
              </w:rPr>
              <w:t>PODACI O PODUZEĆU</w:t>
            </w:r>
            <w:r w:rsidR="00CE2B47">
              <w:rPr>
                <w:b/>
              </w:rPr>
              <w:t xml:space="preserve"> I STRUČNJAKU ZAŠTITE NA RADU</w:t>
            </w:r>
          </w:p>
        </w:tc>
      </w:tr>
      <w:tr w:rsidR="00F55B0F" w:rsidTr="009D7466">
        <w:tc>
          <w:tcPr>
            <w:tcW w:w="647" w:type="dxa"/>
            <w:tcBorders>
              <w:top w:val="single" w:sz="18" w:space="0" w:color="auto"/>
              <w:left w:val="single" w:sz="18" w:space="0" w:color="auto"/>
            </w:tcBorders>
          </w:tcPr>
          <w:p w:rsidR="00A75473" w:rsidRPr="0026581C" w:rsidRDefault="00B63CF9" w:rsidP="00A75473">
            <w:pPr>
              <w:rPr>
                <w:b/>
              </w:rPr>
            </w:pPr>
            <w:r w:rsidRPr="0026581C">
              <w:rPr>
                <w:b/>
              </w:rPr>
              <w:t>2.1.</w:t>
            </w:r>
          </w:p>
        </w:tc>
        <w:tc>
          <w:tcPr>
            <w:tcW w:w="3372" w:type="dxa"/>
            <w:gridSpan w:val="2"/>
            <w:tcBorders>
              <w:top w:val="single" w:sz="18" w:space="0" w:color="auto"/>
            </w:tcBorders>
          </w:tcPr>
          <w:p w:rsidR="00A75473" w:rsidRPr="0026581C" w:rsidRDefault="00B63CF9" w:rsidP="00A75473">
            <w:pPr>
              <w:rPr>
                <w:b/>
              </w:rPr>
            </w:pPr>
            <w:r w:rsidRPr="0026581C">
              <w:rPr>
                <w:b/>
              </w:rPr>
              <w:t>Naziv poslodavca</w:t>
            </w:r>
          </w:p>
        </w:tc>
        <w:tc>
          <w:tcPr>
            <w:tcW w:w="6154" w:type="dxa"/>
            <w:gridSpan w:val="13"/>
            <w:tcBorders>
              <w:top w:val="single" w:sz="18" w:space="0" w:color="auto"/>
              <w:right w:val="single" w:sz="18" w:space="0" w:color="auto"/>
            </w:tcBorders>
          </w:tcPr>
          <w:p w:rsidR="00A75473" w:rsidRDefault="00A75473" w:rsidP="00A75473"/>
        </w:tc>
      </w:tr>
      <w:tr w:rsidR="00F55B0F" w:rsidTr="009D7466">
        <w:tc>
          <w:tcPr>
            <w:tcW w:w="647" w:type="dxa"/>
            <w:tcBorders>
              <w:left w:val="single" w:sz="18" w:space="0" w:color="auto"/>
            </w:tcBorders>
          </w:tcPr>
          <w:p w:rsidR="00A75473" w:rsidRPr="0026581C" w:rsidRDefault="00B63CF9" w:rsidP="00A75473">
            <w:pPr>
              <w:rPr>
                <w:b/>
              </w:rPr>
            </w:pPr>
            <w:r w:rsidRPr="0026581C">
              <w:rPr>
                <w:b/>
              </w:rPr>
              <w:t>2.2.</w:t>
            </w:r>
          </w:p>
        </w:tc>
        <w:tc>
          <w:tcPr>
            <w:tcW w:w="3372" w:type="dxa"/>
            <w:gridSpan w:val="2"/>
          </w:tcPr>
          <w:p w:rsidR="00A75473" w:rsidRPr="0026581C" w:rsidRDefault="00B63CF9" w:rsidP="00A75473">
            <w:pPr>
              <w:rPr>
                <w:b/>
              </w:rPr>
            </w:pPr>
            <w:r w:rsidRPr="0026581C">
              <w:rPr>
                <w:b/>
              </w:rPr>
              <w:t>Adresa i sjedište poslodavca</w:t>
            </w:r>
          </w:p>
        </w:tc>
        <w:tc>
          <w:tcPr>
            <w:tcW w:w="6154" w:type="dxa"/>
            <w:gridSpan w:val="13"/>
            <w:tcBorders>
              <w:right w:val="single" w:sz="18" w:space="0" w:color="auto"/>
            </w:tcBorders>
          </w:tcPr>
          <w:p w:rsidR="00A75473" w:rsidRDefault="00A75473" w:rsidP="00A75473"/>
        </w:tc>
      </w:tr>
      <w:tr w:rsidR="00F55B0F" w:rsidTr="009D7466">
        <w:tc>
          <w:tcPr>
            <w:tcW w:w="647" w:type="dxa"/>
            <w:tcBorders>
              <w:left w:val="single" w:sz="18" w:space="0" w:color="auto"/>
            </w:tcBorders>
          </w:tcPr>
          <w:p w:rsidR="00A75473" w:rsidRPr="0026581C" w:rsidRDefault="00B63CF9" w:rsidP="00A75473">
            <w:pPr>
              <w:rPr>
                <w:b/>
              </w:rPr>
            </w:pPr>
            <w:r w:rsidRPr="0026581C">
              <w:rPr>
                <w:b/>
              </w:rPr>
              <w:t>2.3.</w:t>
            </w:r>
          </w:p>
        </w:tc>
        <w:tc>
          <w:tcPr>
            <w:tcW w:w="3372" w:type="dxa"/>
            <w:gridSpan w:val="2"/>
          </w:tcPr>
          <w:p w:rsidR="00A75473" w:rsidRPr="0026581C" w:rsidRDefault="00B63CF9" w:rsidP="00A75473">
            <w:pPr>
              <w:rPr>
                <w:b/>
              </w:rPr>
            </w:pPr>
            <w:r w:rsidRPr="0026581C">
              <w:rPr>
                <w:b/>
              </w:rPr>
              <w:t>Županija</w:t>
            </w:r>
          </w:p>
        </w:tc>
        <w:tc>
          <w:tcPr>
            <w:tcW w:w="6154" w:type="dxa"/>
            <w:gridSpan w:val="13"/>
            <w:tcBorders>
              <w:right w:val="single" w:sz="18" w:space="0" w:color="auto"/>
            </w:tcBorders>
          </w:tcPr>
          <w:p w:rsidR="00A75473" w:rsidRDefault="00A75473" w:rsidP="00A75473"/>
        </w:tc>
      </w:tr>
      <w:tr w:rsidR="00F55B0F" w:rsidTr="009D7466">
        <w:tc>
          <w:tcPr>
            <w:tcW w:w="647" w:type="dxa"/>
            <w:tcBorders>
              <w:left w:val="single" w:sz="18" w:space="0" w:color="auto"/>
            </w:tcBorders>
          </w:tcPr>
          <w:p w:rsidR="00A75473" w:rsidRPr="0026581C" w:rsidRDefault="00B63CF9" w:rsidP="00A75473">
            <w:pPr>
              <w:rPr>
                <w:b/>
              </w:rPr>
            </w:pPr>
            <w:r w:rsidRPr="0026581C">
              <w:rPr>
                <w:b/>
              </w:rPr>
              <w:t>2.4.</w:t>
            </w:r>
          </w:p>
        </w:tc>
        <w:tc>
          <w:tcPr>
            <w:tcW w:w="3372" w:type="dxa"/>
            <w:gridSpan w:val="2"/>
          </w:tcPr>
          <w:p w:rsidR="00A75473" w:rsidRPr="0026581C" w:rsidRDefault="00B63CF9" w:rsidP="00A75473">
            <w:pPr>
              <w:rPr>
                <w:b/>
              </w:rPr>
            </w:pPr>
            <w:r w:rsidRPr="0026581C">
              <w:rPr>
                <w:b/>
              </w:rPr>
              <w:t>Djelatnost prema NKD 2007</w:t>
            </w:r>
          </w:p>
        </w:tc>
        <w:tc>
          <w:tcPr>
            <w:tcW w:w="6154" w:type="dxa"/>
            <w:gridSpan w:val="13"/>
            <w:tcBorders>
              <w:right w:val="single" w:sz="18" w:space="0" w:color="auto"/>
            </w:tcBorders>
          </w:tcPr>
          <w:p w:rsidR="00A75473" w:rsidRDefault="00A75473" w:rsidP="00A75473"/>
        </w:tc>
      </w:tr>
      <w:tr w:rsidR="00F55B0F" w:rsidTr="009D7466">
        <w:trPr>
          <w:trHeight w:val="268"/>
        </w:trPr>
        <w:tc>
          <w:tcPr>
            <w:tcW w:w="647" w:type="dxa"/>
            <w:vMerge w:val="restart"/>
            <w:tcBorders>
              <w:left w:val="single" w:sz="18" w:space="0" w:color="auto"/>
            </w:tcBorders>
          </w:tcPr>
          <w:p w:rsidR="00B63CF9" w:rsidRPr="0026581C" w:rsidRDefault="00B63CF9" w:rsidP="00A75473">
            <w:pPr>
              <w:rPr>
                <w:b/>
              </w:rPr>
            </w:pPr>
            <w:r w:rsidRPr="0026581C">
              <w:rPr>
                <w:b/>
              </w:rPr>
              <w:t>2.5.</w:t>
            </w:r>
          </w:p>
        </w:tc>
        <w:tc>
          <w:tcPr>
            <w:tcW w:w="3372" w:type="dxa"/>
            <w:gridSpan w:val="2"/>
            <w:vMerge w:val="restart"/>
          </w:tcPr>
          <w:p w:rsidR="00B63CF9" w:rsidRPr="0026581C" w:rsidRDefault="00B63CF9" w:rsidP="00A75473">
            <w:pPr>
              <w:rPr>
                <w:b/>
              </w:rPr>
            </w:pPr>
            <w:r w:rsidRPr="0026581C">
              <w:rPr>
                <w:b/>
              </w:rPr>
              <w:t>Osoba za kontakt kod poslodavca</w:t>
            </w:r>
          </w:p>
        </w:tc>
        <w:tc>
          <w:tcPr>
            <w:tcW w:w="2945" w:type="dxa"/>
            <w:gridSpan w:val="7"/>
          </w:tcPr>
          <w:p w:rsidR="00B63CF9" w:rsidRPr="0026581C" w:rsidRDefault="00B63CF9" w:rsidP="00B739C5">
            <w:pPr>
              <w:rPr>
                <w:b/>
              </w:rPr>
            </w:pPr>
            <w:r w:rsidRPr="0026581C">
              <w:rPr>
                <w:b/>
              </w:rPr>
              <w:t>Prezim</w:t>
            </w:r>
            <w:r w:rsidR="00B739C5" w:rsidRPr="0026581C">
              <w:rPr>
                <w:b/>
              </w:rPr>
              <w:t>e</w:t>
            </w:r>
            <w:r w:rsidRPr="0026581C">
              <w:rPr>
                <w:b/>
              </w:rPr>
              <w:t xml:space="preserve"> i ime</w:t>
            </w:r>
          </w:p>
        </w:tc>
        <w:tc>
          <w:tcPr>
            <w:tcW w:w="3209" w:type="dxa"/>
            <w:gridSpan w:val="6"/>
            <w:tcBorders>
              <w:right w:val="single" w:sz="18" w:space="0" w:color="auto"/>
            </w:tcBorders>
          </w:tcPr>
          <w:p w:rsidR="00B63CF9" w:rsidRPr="0026581C" w:rsidRDefault="00B63CF9" w:rsidP="00B63CF9">
            <w:pPr>
              <w:rPr>
                <w:b/>
              </w:rPr>
            </w:pPr>
            <w:r w:rsidRPr="0026581C">
              <w:rPr>
                <w:b/>
              </w:rPr>
              <w:t>Adresa</w:t>
            </w:r>
          </w:p>
        </w:tc>
      </w:tr>
      <w:tr w:rsidR="00F55B0F" w:rsidTr="009D7466">
        <w:trPr>
          <w:trHeight w:val="252"/>
        </w:trPr>
        <w:tc>
          <w:tcPr>
            <w:tcW w:w="647" w:type="dxa"/>
            <w:vMerge/>
            <w:tcBorders>
              <w:left w:val="single" w:sz="18" w:space="0" w:color="auto"/>
            </w:tcBorders>
          </w:tcPr>
          <w:p w:rsidR="00B63CF9" w:rsidRPr="0026581C" w:rsidRDefault="00B63CF9" w:rsidP="00A75473">
            <w:pPr>
              <w:rPr>
                <w:b/>
              </w:rPr>
            </w:pPr>
          </w:p>
        </w:tc>
        <w:tc>
          <w:tcPr>
            <w:tcW w:w="3372" w:type="dxa"/>
            <w:gridSpan w:val="2"/>
            <w:vMerge/>
          </w:tcPr>
          <w:p w:rsidR="00B63CF9" w:rsidRPr="0026581C" w:rsidRDefault="00B63CF9" w:rsidP="00A75473">
            <w:pPr>
              <w:rPr>
                <w:b/>
              </w:rPr>
            </w:pPr>
          </w:p>
        </w:tc>
        <w:tc>
          <w:tcPr>
            <w:tcW w:w="2945" w:type="dxa"/>
            <w:gridSpan w:val="7"/>
          </w:tcPr>
          <w:p w:rsidR="00B63CF9" w:rsidRDefault="00B63CF9" w:rsidP="00A75473"/>
        </w:tc>
        <w:tc>
          <w:tcPr>
            <w:tcW w:w="3209" w:type="dxa"/>
            <w:gridSpan w:val="6"/>
            <w:tcBorders>
              <w:right w:val="single" w:sz="18" w:space="0" w:color="auto"/>
            </w:tcBorders>
          </w:tcPr>
          <w:p w:rsidR="00B63CF9" w:rsidRDefault="00B63CF9" w:rsidP="00A75473"/>
        </w:tc>
      </w:tr>
      <w:tr w:rsidR="00F55B0F" w:rsidTr="009D7466">
        <w:trPr>
          <w:trHeight w:val="217"/>
        </w:trPr>
        <w:tc>
          <w:tcPr>
            <w:tcW w:w="647" w:type="dxa"/>
            <w:vMerge/>
            <w:tcBorders>
              <w:left w:val="single" w:sz="18" w:space="0" w:color="auto"/>
            </w:tcBorders>
          </w:tcPr>
          <w:p w:rsidR="00B63CF9" w:rsidRPr="0026581C" w:rsidRDefault="00B63CF9" w:rsidP="00A75473">
            <w:pPr>
              <w:rPr>
                <w:b/>
              </w:rPr>
            </w:pPr>
          </w:p>
        </w:tc>
        <w:tc>
          <w:tcPr>
            <w:tcW w:w="3372" w:type="dxa"/>
            <w:gridSpan w:val="2"/>
            <w:vMerge/>
          </w:tcPr>
          <w:p w:rsidR="00B63CF9" w:rsidRPr="0026581C" w:rsidRDefault="00B63CF9" w:rsidP="00A75473">
            <w:pPr>
              <w:rPr>
                <w:b/>
              </w:rPr>
            </w:pPr>
          </w:p>
        </w:tc>
        <w:tc>
          <w:tcPr>
            <w:tcW w:w="2945" w:type="dxa"/>
            <w:gridSpan w:val="7"/>
          </w:tcPr>
          <w:p w:rsidR="00B63CF9" w:rsidRPr="0026581C" w:rsidRDefault="00B63CF9" w:rsidP="00A75473">
            <w:pPr>
              <w:rPr>
                <w:b/>
              </w:rPr>
            </w:pPr>
            <w:r w:rsidRPr="0026581C">
              <w:rPr>
                <w:b/>
              </w:rPr>
              <w:t>Telefon/fax</w:t>
            </w:r>
          </w:p>
        </w:tc>
        <w:tc>
          <w:tcPr>
            <w:tcW w:w="3209" w:type="dxa"/>
            <w:gridSpan w:val="6"/>
            <w:tcBorders>
              <w:right w:val="single" w:sz="18" w:space="0" w:color="auto"/>
            </w:tcBorders>
          </w:tcPr>
          <w:p w:rsidR="00B63CF9" w:rsidRPr="0026581C" w:rsidRDefault="00B63CF9" w:rsidP="00B63CF9">
            <w:pPr>
              <w:rPr>
                <w:b/>
              </w:rPr>
            </w:pPr>
            <w:r w:rsidRPr="0026581C">
              <w:rPr>
                <w:b/>
              </w:rPr>
              <w:t>e-mail</w:t>
            </w:r>
          </w:p>
        </w:tc>
      </w:tr>
      <w:tr w:rsidR="00F55B0F" w:rsidTr="009D7466">
        <w:trPr>
          <w:trHeight w:val="101"/>
        </w:trPr>
        <w:tc>
          <w:tcPr>
            <w:tcW w:w="647" w:type="dxa"/>
            <w:vMerge/>
            <w:tcBorders>
              <w:left w:val="single" w:sz="18" w:space="0" w:color="auto"/>
            </w:tcBorders>
          </w:tcPr>
          <w:p w:rsidR="00B63CF9" w:rsidRPr="0026581C" w:rsidRDefault="00B63CF9" w:rsidP="00A75473">
            <w:pPr>
              <w:rPr>
                <w:b/>
              </w:rPr>
            </w:pPr>
          </w:p>
        </w:tc>
        <w:tc>
          <w:tcPr>
            <w:tcW w:w="3372" w:type="dxa"/>
            <w:gridSpan w:val="2"/>
            <w:vMerge/>
          </w:tcPr>
          <w:p w:rsidR="00B63CF9" w:rsidRPr="0026581C" w:rsidRDefault="00B63CF9" w:rsidP="00A75473">
            <w:pPr>
              <w:rPr>
                <w:b/>
              </w:rPr>
            </w:pPr>
          </w:p>
        </w:tc>
        <w:tc>
          <w:tcPr>
            <w:tcW w:w="2945" w:type="dxa"/>
            <w:gridSpan w:val="7"/>
          </w:tcPr>
          <w:p w:rsidR="00B63CF9" w:rsidRDefault="00B63CF9" w:rsidP="00A75473"/>
        </w:tc>
        <w:tc>
          <w:tcPr>
            <w:tcW w:w="3209" w:type="dxa"/>
            <w:gridSpan w:val="6"/>
            <w:tcBorders>
              <w:right w:val="single" w:sz="18" w:space="0" w:color="auto"/>
            </w:tcBorders>
          </w:tcPr>
          <w:p w:rsidR="00B63CF9" w:rsidRDefault="00B63CF9" w:rsidP="00B63CF9"/>
        </w:tc>
      </w:tr>
      <w:tr w:rsidR="00F55B0F" w:rsidTr="009D7466">
        <w:trPr>
          <w:trHeight w:val="302"/>
        </w:trPr>
        <w:tc>
          <w:tcPr>
            <w:tcW w:w="647" w:type="dxa"/>
            <w:vMerge w:val="restart"/>
            <w:tcBorders>
              <w:left w:val="single" w:sz="18" w:space="0" w:color="auto"/>
            </w:tcBorders>
          </w:tcPr>
          <w:p w:rsidR="00B739C5" w:rsidRPr="0026581C" w:rsidRDefault="00B739C5" w:rsidP="00A75473">
            <w:pPr>
              <w:rPr>
                <w:b/>
              </w:rPr>
            </w:pPr>
            <w:r w:rsidRPr="0026581C">
              <w:rPr>
                <w:b/>
              </w:rPr>
              <w:t>2.6.</w:t>
            </w:r>
          </w:p>
        </w:tc>
        <w:tc>
          <w:tcPr>
            <w:tcW w:w="3372" w:type="dxa"/>
            <w:gridSpan w:val="2"/>
            <w:vMerge w:val="restart"/>
          </w:tcPr>
          <w:p w:rsidR="00B739C5" w:rsidRPr="0026581C" w:rsidRDefault="00B739C5" w:rsidP="00A75473">
            <w:pPr>
              <w:rPr>
                <w:b/>
              </w:rPr>
            </w:pPr>
            <w:r w:rsidRPr="0026581C">
              <w:rPr>
                <w:b/>
              </w:rPr>
              <w:t>Podaci o stručnjaku za zaštitu na radu</w:t>
            </w:r>
          </w:p>
        </w:tc>
        <w:tc>
          <w:tcPr>
            <w:tcW w:w="2945" w:type="dxa"/>
            <w:gridSpan w:val="7"/>
          </w:tcPr>
          <w:p w:rsidR="00B739C5" w:rsidRPr="0026581C" w:rsidRDefault="00B739C5" w:rsidP="00B739C5">
            <w:pPr>
              <w:rPr>
                <w:b/>
              </w:rPr>
            </w:pPr>
            <w:r w:rsidRPr="0026581C">
              <w:rPr>
                <w:b/>
              </w:rPr>
              <w:t>Prezime i ime</w:t>
            </w:r>
          </w:p>
        </w:tc>
        <w:tc>
          <w:tcPr>
            <w:tcW w:w="3209" w:type="dxa"/>
            <w:gridSpan w:val="6"/>
            <w:tcBorders>
              <w:right w:val="single" w:sz="18" w:space="0" w:color="auto"/>
            </w:tcBorders>
          </w:tcPr>
          <w:p w:rsidR="00B739C5" w:rsidRPr="0026581C" w:rsidRDefault="00B739C5" w:rsidP="00B739C5">
            <w:pPr>
              <w:rPr>
                <w:b/>
              </w:rPr>
            </w:pPr>
            <w:r w:rsidRPr="0026581C">
              <w:rPr>
                <w:b/>
              </w:rPr>
              <w:t>Kvalifikacija</w:t>
            </w:r>
          </w:p>
        </w:tc>
      </w:tr>
      <w:tr w:rsidR="00F55B0F" w:rsidTr="009D7466">
        <w:trPr>
          <w:trHeight w:val="234"/>
        </w:trPr>
        <w:tc>
          <w:tcPr>
            <w:tcW w:w="647" w:type="dxa"/>
            <w:vMerge/>
            <w:tcBorders>
              <w:left w:val="single" w:sz="18" w:space="0" w:color="auto"/>
              <w:bottom w:val="single" w:sz="18" w:space="0" w:color="auto"/>
            </w:tcBorders>
          </w:tcPr>
          <w:p w:rsidR="00B739C5" w:rsidRDefault="00B739C5" w:rsidP="00A75473"/>
        </w:tc>
        <w:tc>
          <w:tcPr>
            <w:tcW w:w="3372" w:type="dxa"/>
            <w:gridSpan w:val="2"/>
            <w:vMerge/>
            <w:tcBorders>
              <w:bottom w:val="single" w:sz="18" w:space="0" w:color="auto"/>
            </w:tcBorders>
          </w:tcPr>
          <w:p w:rsidR="00B739C5" w:rsidRDefault="00B739C5" w:rsidP="00A75473"/>
        </w:tc>
        <w:tc>
          <w:tcPr>
            <w:tcW w:w="2945" w:type="dxa"/>
            <w:gridSpan w:val="7"/>
            <w:tcBorders>
              <w:bottom w:val="single" w:sz="18" w:space="0" w:color="auto"/>
            </w:tcBorders>
          </w:tcPr>
          <w:p w:rsidR="00B739C5" w:rsidRPr="00B739C5" w:rsidRDefault="00B739C5" w:rsidP="00A75473"/>
        </w:tc>
        <w:tc>
          <w:tcPr>
            <w:tcW w:w="3209" w:type="dxa"/>
            <w:gridSpan w:val="6"/>
            <w:tcBorders>
              <w:bottom w:val="single" w:sz="18" w:space="0" w:color="auto"/>
              <w:right w:val="single" w:sz="18" w:space="0" w:color="auto"/>
            </w:tcBorders>
          </w:tcPr>
          <w:p w:rsidR="00B739C5" w:rsidRDefault="00B739C5" w:rsidP="00B739C5"/>
        </w:tc>
      </w:tr>
      <w:tr w:rsidR="00B739C5" w:rsidTr="009D7466">
        <w:tc>
          <w:tcPr>
            <w:tcW w:w="647" w:type="dxa"/>
            <w:tcBorders>
              <w:top w:val="single" w:sz="18" w:space="0" w:color="auto"/>
              <w:left w:val="single" w:sz="18" w:space="0" w:color="auto"/>
              <w:bottom w:val="single" w:sz="18" w:space="0" w:color="auto"/>
            </w:tcBorders>
            <w:shd w:val="clear" w:color="auto" w:fill="B8CCE4" w:themeFill="accent1" w:themeFillTint="66"/>
          </w:tcPr>
          <w:p w:rsidR="00B739C5" w:rsidRPr="00026E8B" w:rsidRDefault="00AA1DE8" w:rsidP="00A75473">
            <w:pPr>
              <w:rPr>
                <w:b/>
              </w:rPr>
            </w:pPr>
            <w:r>
              <w:rPr>
                <w:b/>
              </w:rPr>
              <w:t>2</w:t>
            </w:r>
            <w:r w:rsidR="00B739C5" w:rsidRPr="00026E8B">
              <w:rPr>
                <w:b/>
              </w:rPr>
              <w:t>.</w:t>
            </w:r>
          </w:p>
        </w:tc>
        <w:tc>
          <w:tcPr>
            <w:tcW w:w="9526" w:type="dxa"/>
            <w:gridSpan w:val="15"/>
            <w:tcBorders>
              <w:top w:val="single" w:sz="18" w:space="0" w:color="auto"/>
              <w:bottom w:val="single" w:sz="18" w:space="0" w:color="auto"/>
              <w:right w:val="single" w:sz="18" w:space="0" w:color="auto"/>
            </w:tcBorders>
            <w:shd w:val="clear" w:color="auto" w:fill="B8CCE4" w:themeFill="accent1" w:themeFillTint="66"/>
          </w:tcPr>
          <w:p w:rsidR="00B739C5" w:rsidRPr="00026E8B" w:rsidRDefault="00B739C5" w:rsidP="00A75473">
            <w:pPr>
              <w:rPr>
                <w:b/>
              </w:rPr>
            </w:pPr>
            <w:r w:rsidRPr="00026E8B">
              <w:rPr>
                <w:b/>
              </w:rPr>
              <w:t>KLASIFIKACIJA BIOLOŠKIH AGENSA</w:t>
            </w:r>
            <w:r w:rsidR="00940FB6" w:rsidRPr="00026E8B">
              <w:rPr>
                <w:b/>
              </w:rPr>
              <w:t xml:space="preserve"> (prema prilogu III Pravilnika o zaštiti radnika od rizika zbog izloženosti biološkim agensima pri radu)</w:t>
            </w:r>
          </w:p>
        </w:tc>
      </w:tr>
      <w:tr w:rsidR="001E560A" w:rsidTr="009D7466">
        <w:trPr>
          <w:trHeight w:val="798"/>
        </w:trPr>
        <w:tc>
          <w:tcPr>
            <w:tcW w:w="647" w:type="dxa"/>
            <w:tcBorders>
              <w:top w:val="single" w:sz="18" w:space="0" w:color="auto"/>
              <w:left w:val="single" w:sz="18" w:space="0" w:color="auto"/>
            </w:tcBorders>
          </w:tcPr>
          <w:p w:rsidR="001E560A" w:rsidRDefault="001E560A" w:rsidP="00A75473"/>
        </w:tc>
        <w:tc>
          <w:tcPr>
            <w:tcW w:w="2848" w:type="dxa"/>
            <w:tcBorders>
              <w:top w:val="single" w:sz="18" w:space="0" w:color="auto"/>
            </w:tcBorders>
          </w:tcPr>
          <w:p w:rsidR="001E560A" w:rsidRPr="0026581C" w:rsidRDefault="001E560A" w:rsidP="00A75473">
            <w:pPr>
              <w:rPr>
                <w:b/>
              </w:rPr>
            </w:pPr>
            <w:r w:rsidRPr="0026581C">
              <w:rPr>
                <w:b/>
              </w:rPr>
              <w:t>Vrsta biološkog agensa (bakterije ili slični organizmi; virusi; nametnici; gljivice)</w:t>
            </w:r>
          </w:p>
        </w:tc>
        <w:tc>
          <w:tcPr>
            <w:tcW w:w="2346" w:type="dxa"/>
            <w:gridSpan w:val="7"/>
            <w:tcBorders>
              <w:top w:val="single" w:sz="18" w:space="0" w:color="auto"/>
              <w:bottom w:val="single" w:sz="4" w:space="0" w:color="auto"/>
              <w:right w:val="single" w:sz="2" w:space="0" w:color="auto"/>
            </w:tcBorders>
          </w:tcPr>
          <w:p w:rsidR="001E560A" w:rsidRPr="0026581C" w:rsidRDefault="001E560A" w:rsidP="00A75473">
            <w:pPr>
              <w:rPr>
                <w:b/>
              </w:rPr>
            </w:pPr>
            <w:r w:rsidRPr="0026581C">
              <w:rPr>
                <w:b/>
              </w:rPr>
              <w:t>Ime biološkog agensa</w:t>
            </w:r>
          </w:p>
        </w:tc>
        <w:tc>
          <w:tcPr>
            <w:tcW w:w="1792" w:type="dxa"/>
            <w:gridSpan w:val="4"/>
            <w:tcBorders>
              <w:top w:val="single" w:sz="18" w:space="0" w:color="auto"/>
              <w:left w:val="single" w:sz="2" w:space="0" w:color="auto"/>
              <w:bottom w:val="single" w:sz="4" w:space="0" w:color="auto"/>
              <w:right w:val="single" w:sz="4" w:space="0" w:color="auto"/>
            </w:tcBorders>
          </w:tcPr>
          <w:p w:rsidR="001E560A" w:rsidRPr="0026581C" w:rsidRDefault="001E560A" w:rsidP="00A75473">
            <w:pPr>
              <w:rPr>
                <w:b/>
              </w:rPr>
            </w:pPr>
            <w:r w:rsidRPr="0026581C">
              <w:rPr>
                <w:b/>
              </w:rPr>
              <w:t>Rizična skupina</w:t>
            </w:r>
          </w:p>
          <w:p w:rsidR="001E560A" w:rsidRPr="0026581C" w:rsidRDefault="001E560A" w:rsidP="00A75473">
            <w:pPr>
              <w:rPr>
                <w:b/>
              </w:rPr>
            </w:pPr>
            <w:r w:rsidRPr="0026581C">
              <w:rPr>
                <w:b/>
              </w:rPr>
              <w:t>(skupina 2, 3 ili 4)</w:t>
            </w:r>
          </w:p>
        </w:tc>
        <w:tc>
          <w:tcPr>
            <w:tcW w:w="2540" w:type="dxa"/>
            <w:gridSpan w:val="3"/>
            <w:tcBorders>
              <w:top w:val="single" w:sz="4" w:space="0" w:color="auto"/>
              <w:left w:val="single" w:sz="4" w:space="0" w:color="auto"/>
              <w:right w:val="single" w:sz="18" w:space="0" w:color="auto"/>
            </w:tcBorders>
          </w:tcPr>
          <w:p w:rsidR="001E560A" w:rsidRPr="0026581C" w:rsidRDefault="001E560A">
            <w:pPr>
              <w:rPr>
                <w:b/>
              </w:rPr>
            </w:pPr>
            <w:r w:rsidRPr="0026581C">
              <w:rPr>
                <w:b/>
              </w:rPr>
              <w:t>Mogući alergijski ili toksični učinci na izloženog radnika</w:t>
            </w:r>
            <w:r w:rsidR="0098512F" w:rsidRPr="0026581C">
              <w:rPr>
                <w:b/>
              </w:rPr>
              <w:t xml:space="preserve"> </w:t>
            </w:r>
            <w:r w:rsidR="001F1857">
              <w:rPr>
                <w:b/>
              </w:rPr>
              <w:t xml:space="preserve">i </w:t>
            </w:r>
            <w:r w:rsidR="0098512F" w:rsidRPr="0026581C">
              <w:rPr>
                <w:b/>
              </w:rPr>
              <w:t>druge napomene</w:t>
            </w:r>
            <w:r w:rsidR="00C122B4">
              <w:rPr>
                <w:b/>
              </w:rPr>
              <w:t xml:space="preserve"> (A, D, T, V)</w:t>
            </w:r>
          </w:p>
          <w:p w:rsidR="001E560A" w:rsidRPr="0026581C" w:rsidRDefault="001E560A" w:rsidP="001E560A">
            <w:pPr>
              <w:rPr>
                <w:b/>
              </w:rPr>
            </w:pPr>
          </w:p>
        </w:tc>
      </w:tr>
      <w:tr w:rsidR="001E560A" w:rsidTr="009D7466">
        <w:trPr>
          <w:trHeight w:val="262"/>
        </w:trPr>
        <w:tc>
          <w:tcPr>
            <w:tcW w:w="647" w:type="dxa"/>
            <w:vMerge w:val="restart"/>
            <w:tcBorders>
              <w:left w:val="single" w:sz="18" w:space="0" w:color="auto"/>
            </w:tcBorders>
          </w:tcPr>
          <w:p w:rsidR="001E560A" w:rsidRPr="001465FF" w:rsidRDefault="00AA1DE8" w:rsidP="00A75473">
            <w:pPr>
              <w:rPr>
                <w:b/>
              </w:rPr>
            </w:pPr>
            <w:r>
              <w:rPr>
                <w:b/>
              </w:rPr>
              <w:t>2</w:t>
            </w:r>
            <w:r w:rsidR="001E560A" w:rsidRPr="001465FF">
              <w:rPr>
                <w:b/>
              </w:rPr>
              <w:t>.1.</w:t>
            </w:r>
          </w:p>
        </w:tc>
        <w:tc>
          <w:tcPr>
            <w:tcW w:w="2848" w:type="dxa"/>
            <w:tcBorders>
              <w:bottom w:val="single" w:sz="2" w:space="0" w:color="auto"/>
              <w:right w:val="single" w:sz="4" w:space="0" w:color="auto"/>
            </w:tcBorders>
          </w:tcPr>
          <w:p w:rsidR="001E560A" w:rsidRDefault="001E560A" w:rsidP="00A75473"/>
        </w:tc>
        <w:tc>
          <w:tcPr>
            <w:tcW w:w="2346" w:type="dxa"/>
            <w:gridSpan w:val="7"/>
            <w:tcBorders>
              <w:top w:val="single" w:sz="4" w:space="0" w:color="auto"/>
              <w:left w:val="single" w:sz="4" w:space="0" w:color="auto"/>
              <w:bottom w:val="single" w:sz="4" w:space="0" w:color="auto"/>
              <w:right w:val="single" w:sz="4" w:space="0" w:color="auto"/>
            </w:tcBorders>
          </w:tcPr>
          <w:p w:rsidR="001E560A" w:rsidRDefault="001E560A" w:rsidP="00A75473"/>
        </w:tc>
        <w:tc>
          <w:tcPr>
            <w:tcW w:w="1792" w:type="dxa"/>
            <w:gridSpan w:val="4"/>
            <w:tcBorders>
              <w:top w:val="single" w:sz="4" w:space="0" w:color="auto"/>
              <w:left w:val="single" w:sz="4" w:space="0" w:color="auto"/>
              <w:bottom w:val="single" w:sz="4" w:space="0" w:color="auto"/>
              <w:right w:val="single" w:sz="4" w:space="0" w:color="auto"/>
            </w:tcBorders>
          </w:tcPr>
          <w:p w:rsidR="001E560A" w:rsidRDefault="001E560A" w:rsidP="00A75473"/>
        </w:tc>
        <w:tc>
          <w:tcPr>
            <w:tcW w:w="2540" w:type="dxa"/>
            <w:gridSpan w:val="3"/>
            <w:tcBorders>
              <w:left w:val="single" w:sz="4" w:space="0" w:color="auto"/>
              <w:bottom w:val="single" w:sz="2" w:space="0" w:color="auto"/>
              <w:right w:val="single" w:sz="18" w:space="0" w:color="auto"/>
            </w:tcBorders>
          </w:tcPr>
          <w:p w:rsidR="001E560A" w:rsidRDefault="001E560A" w:rsidP="00A75473"/>
        </w:tc>
      </w:tr>
      <w:tr w:rsidR="001E560A" w:rsidTr="009D7466">
        <w:trPr>
          <w:trHeight w:val="284"/>
        </w:trPr>
        <w:tc>
          <w:tcPr>
            <w:tcW w:w="647" w:type="dxa"/>
            <w:vMerge/>
            <w:tcBorders>
              <w:left w:val="single" w:sz="18" w:space="0" w:color="auto"/>
            </w:tcBorders>
          </w:tcPr>
          <w:p w:rsidR="001E560A" w:rsidRDefault="001E560A" w:rsidP="00A75473"/>
        </w:tc>
        <w:tc>
          <w:tcPr>
            <w:tcW w:w="2848" w:type="dxa"/>
            <w:tcBorders>
              <w:top w:val="single" w:sz="2" w:space="0" w:color="auto"/>
              <w:bottom w:val="single" w:sz="2" w:space="0" w:color="auto"/>
              <w:right w:val="single" w:sz="4" w:space="0" w:color="auto"/>
            </w:tcBorders>
          </w:tcPr>
          <w:p w:rsidR="001E560A" w:rsidRDefault="001E560A" w:rsidP="00A75473"/>
        </w:tc>
        <w:tc>
          <w:tcPr>
            <w:tcW w:w="2346" w:type="dxa"/>
            <w:gridSpan w:val="7"/>
            <w:tcBorders>
              <w:top w:val="single" w:sz="4" w:space="0" w:color="auto"/>
              <w:left w:val="single" w:sz="4" w:space="0" w:color="auto"/>
              <w:bottom w:val="single" w:sz="4" w:space="0" w:color="auto"/>
              <w:right w:val="single" w:sz="4" w:space="0" w:color="auto"/>
            </w:tcBorders>
          </w:tcPr>
          <w:p w:rsidR="001E560A" w:rsidRDefault="001E560A" w:rsidP="00A75473"/>
        </w:tc>
        <w:tc>
          <w:tcPr>
            <w:tcW w:w="1792" w:type="dxa"/>
            <w:gridSpan w:val="4"/>
            <w:tcBorders>
              <w:top w:val="single" w:sz="4" w:space="0" w:color="auto"/>
              <w:left w:val="single" w:sz="4" w:space="0" w:color="auto"/>
              <w:bottom w:val="single" w:sz="4" w:space="0" w:color="auto"/>
              <w:right w:val="single" w:sz="4" w:space="0" w:color="auto"/>
            </w:tcBorders>
          </w:tcPr>
          <w:p w:rsidR="001E560A" w:rsidRDefault="001E560A" w:rsidP="00A75473"/>
        </w:tc>
        <w:tc>
          <w:tcPr>
            <w:tcW w:w="2540" w:type="dxa"/>
            <w:gridSpan w:val="3"/>
            <w:tcBorders>
              <w:top w:val="single" w:sz="2" w:space="0" w:color="auto"/>
              <w:left w:val="single" w:sz="4" w:space="0" w:color="auto"/>
              <w:bottom w:val="single" w:sz="2" w:space="0" w:color="auto"/>
              <w:right w:val="single" w:sz="18" w:space="0" w:color="auto"/>
            </w:tcBorders>
          </w:tcPr>
          <w:p w:rsidR="001E560A" w:rsidRDefault="001E560A" w:rsidP="00A75473"/>
        </w:tc>
      </w:tr>
      <w:tr w:rsidR="001E560A" w:rsidTr="009D7466">
        <w:trPr>
          <w:trHeight w:val="235"/>
        </w:trPr>
        <w:tc>
          <w:tcPr>
            <w:tcW w:w="647" w:type="dxa"/>
            <w:vMerge/>
            <w:tcBorders>
              <w:left w:val="single" w:sz="18" w:space="0" w:color="auto"/>
              <w:bottom w:val="single" w:sz="18" w:space="0" w:color="auto"/>
            </w:tcBorders>
          </w:tcPr>
          <w:p w:rsidR="001E560A" w:rsidRDefault="001E560A" w:rsidP="00A75473"/>
        </w:tc>
        <w:tc>
          <w:tcPr>
            <w:tcW w:w="2848" w:type="dxa"/>
            <w:tcBorders>
              <w:top w:val="single" w:sz="2" w:space="0" w:color="auto"/>
              <w:bottom w:val="single" w:sz="18" w:space="0" w:color="auto"/>
              <w:right w:val="single" w:sz="4" w:space="0" w:color="auto"/>
            </w:tcBorders>
          </w:tcPr>
          <w:p w:rsidR="001E560A" w:rsidRDefault="001E560A" w:rsidP="00A75473"/>
        </w:tc>
        <w:tc>
          <w:tcPr>
            <w:tcW w:w="2346" w:type="dxa"/>
            <w:gridSpan w:val="7"/>
            <w:tcBorders>
              <w:top w:val="single" w:sz="4" w:space="0" w:color="auto"/>
              <w:left w:val="single" w:sz="4" w:space="0" w:color="auto"/>
              <w:bottom w:val="single" w:sz="4" w:space="0" w:color="auto"/>
              <w:right w:val="single" w:sz="4" w:space="0" w:color="auto"/>
            </w:tcBorders>
          </w:tcPr>
          <w:p w:rsidR="001E560A" w:rsidRDefault="001E560A" w:rsidP="00A75473"/>
        </w:tc>
        <w:tc>
          <w:tcPr>
            <w:tcW w:w="1792" w:type="dxa"/>
            <w:gridSpan w:val="4"/>
            <w:tcBorders>
              <w:top w:val="single" w:sz="4" w:space="0" w:color="auto"/>
              <w:left w:val="single" w:sz="4" w:space="0" w:color="auto"/>
              <w:bottom w:val="single" w:sz="4" w:space="0" w:color="auto"/>
              <w:right w:val="single" w:sz="4" w:space="0" w:color="auto"/>
            </w:tcBorders>
          </w:tcPr>
          <w:p w:rsidR="001E560A" w:rsidRDefault="001E560A" w:rsidP="00A75473"/>
        </w:tc>
        <w:tc>
          <w:tcPr>
            <w:tcW w:w="2540" w:type="dxa"/>
            <w:gridSpan w:val="3"/>
            <w:tcBorders>
              <w:top w:val="single" w:sz="2" w:space="0" w:color="auto"/>
              <w:left w:val="single" w:sz="4" w:space="0" w:color="auto"/>
              <w:bottom w:val="single" w:sz="18" w:space="0" w:color="auto"/>
              <w:right w:val="single" w:sz="18" w:space="0" w:color="auto"/>
            </w:tcBorders>
          </w:tcPr>
          <w:p w:rsidR="001E560A" w:rsidRDefault="001E560A" w:rsidP="00A75473"/>
        </w:tc>
      </w:tr>
      <w:tr w:rsidR="00026E8B" w:rsidTr="009D7466">
        <w:trPr>
          <w:trHeight w:val="235"/>
        </w:trPr>
        <w:tc>
          <w:tcPr>
            <w:tcW w:w="647" w:type="dxa"/>
            <w:tcBorders>
              <w:top w:val="single" w:sz="18" w:space="0" w:color="auto"/>
              <w:left w:val="single" w:sz="18" w:space="0" w:color="auto"/>
              <w:bottom w:val="single" w:sz="18" w:space="0" w:color="auto"/>
            </w:tcBorders>
            <w:shd w:val="clear" w:color="auto" w:fill="B8CCE4" w:themeFill="accent1" w:themeFillTint="66"/>
          </w:tcPr>
          <w:p w:rsidR="00026E8B" w:rsidRPr="00026E8B" w:rsidRDefault="00AA1DE8" w:rsidP="00A75473">
            <w:pPr>
              <w:rPr>
                <w:b/>
              </w:rPr>
            </w:pPr>
            <w:r>
              <w:rPr>
                <w:b/>
              </w:rPr>
              <w:t>3</w:t>
            </w:r>
            <w:r w:rsidR="00026E8B" w:rsidRPr="00026E8B">
              <w:rPr>
                <w:b/>
              </w:rPr>
              <w:t>.</w:t>
            </w:r>
          </w:p>
        </w:tc>
        <w:tc>
          <w:tcPr>
            <w:tcW w:w="9526" w:type="dxa"/>
            <w:gridSpan w:val="15"/>
            <w:tcBorders>
              <w:top w:val="single" w:sz="18" w:space="0" w:color="auto"/>
              <w:bottom w:val="single" w:sz="18" w:space="0" w:color="auto"/>
              <w:right w:val="single" w:sz="18" w:space="0" w:color="auto"/>
            </w:tcBorders>
            <w:shd w:val="clear" w:color="auto" w:fill="B8CCE4" w:themeFill="accent1" w:themeFillTint="66"/>
          </w:tcPr>
          <w:p w:rsidR="00026E8B" w:rsidRPr="00026E8B" w:rsidRDefault="00026E8B" w:rsidP="00AA1DE8">
            <w:pPr>
              <w:rPr>
                <w:b/>
              </w:rPr>
            </w:pPr>
            <w:r w:rsidRPr="00026E8B">
              <w:rPr>
                <w:b/>
              </w:rPr>
              <w:t>IZLOŽENOST BIOLOŠKOM AGENSU</w:t>
            </w:r>
          </w:p>
        </w:tc>
      </w:tr>
      <w:tr w:rsidR="00AA1DE8" w:rsidTr="00AA1DE8">
        <w:trPr>
          <w:trHeight w:val="503"/>
        </w:trPr>
        <w:tc>
          <w:tcPr>
            <w:tcW w:w="647" w:type="dxa"/>
            <w:tcBorders>
              <w:left w:val="single" w:sz="18" w:space="0" w:color="auto"/>
              <w:bottom w:val="single" w:sz="4" w:space="0" w:color="auto"/>
            </w:tcBorders>
          </w:tcPr>
          <w:p w:rsidR="00AA1DE8" w:rsidRPr="0026581C" w:rsidRDefault="00AA1DE8" w:rsidP="00AA1DE8">
            <w:pPr>
              <w:rPr>
                <w:b/>
              </w:rPr>
            </w:pPr>
            <w:r>
              <w:rPr>
                <w:b/>
              </w:rPr>
              <w:t>3.</w:t>
            </w:r>
            <w:r w:rsidRPr="0026581C">
              <w:rPr>
                <w:b/>
              </w:rPr>
              <w:t>1.</w:t>
            </w:r>
          </w:p>
        </w:tc>
        <w:tc>
          <w:tcPr>
            <w:tcW w:w="3433" w:type="dxa"/>
            <w:gridSpan w:val="3"/>
            <w:tcBorders>
              <w:bottom w:val="single" w:sz="4" w:space="0" w:color="auto"/>
            </w:tcBorders>
          </w:tcPr>
          <w:p w:rsidR="00AA1DE8" w:rsidRPr="0026581C" w:rsidRDefault="00AA1DE8" w:rsidP="00FB6AC4">
            <w:pPr>
              <w:rPr>
                <w:b/>
              </w:rPr>
            </w:pPr>
            <w:r w:rsidRPr="0026581C">
              <w:rPr>
                <w:b/>
              </w:rPr>
              <w:t>Nepotpuni popis aktivnosti koji obavlja radnik (prema Prilogu I Pravilnika)</w:t>
            </w:r>
          </w:p>
        </w:tc>
        <w:tc>
          <w:tcPr>
            <w:tcW w:w="6093" w:type="dxa"/>
            <w:gridSpan w:val="12"/>
            <w:tcBorders>
              <w:bottom w:val="single" w:sz="4" w:space="0" w:color="auto"/>
              <w:right w:val="single" w:sz="18" w:space="0" w:color="auto"/>
            </w:tcBorders>
          </w:tcPr>
          <w:p w:rsidR="00AA1DE8" w:rsidRDefault="00AA1DE8" w:rsidP="00FB6AC4">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r>
              <w:t xml:space="preserve"> Rad u pogonima za proizvodnju hrane</w:t>
            </w:r>
          </w:p>
          <w:p w:rsidR="00AA1DE8" w:rsidRDefault="00AA1DE8" w:rsidP="00FB6AC4">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r>
              <w:t xml:space="preserve"> Rad u poljoprivredi</w:t>
            </w:r>
          </w:p>
          <w:p w:rsidR="00AA1DE8" w:rsidRDefault="00AA1DE8" w:rsidP="00FB6AC4">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r>
              <w:t xml:space="preserve"> Poslovi kod kojih dolazi do doticaja sa životinjama i /ili </w:t>
            </w:r>
          </w:p>
          <w:p w:rsidR="00AA1DE8" w:rsidRDefault="00AA1DE8" w:rsidP="00FB6AC4">
            <w:r>
              <w:t xml:space="preserve">      proizvodima životinjskog podrijetla</w:t>
            </w:r>
          </w:p>
          <w:p w:rsidR="00AA1DE8" w:rsidRDefault="00AA1DE8" w:rsidP="00FB6AC4">
            <w:r>
              <w:rPr>
                <w:b/>
              </w:rPr>
              <w:fldChar w:fldCharType="begin">
                <w:ffData>
                  <w:name w:val=""/>
                  <w:enabled/>
                  <w:calcOnExit w:val="0"/>
                  <w:checkBox>
                    <w:sizeAuto/>
                    <w:default w:val="0"/>
                  </w:checkBox>
                </w:ffData>
              </w:fldChar>
            </w:r>
            <w:r>
              <w:rPr>
                <w:b/>
              </w:rPr>
              <w:instrText xml:space="preserve"> FORMCHECKBOX </w:instrText>
            </w:r>
            <w:r w:rsidR="008E589B">
              <w:rPr>
                <w:b/>
              </w:rPr>
            </w:r>
            <w:r w:rsidR="008E589B">
              <w:rPr>
                <w:b/>
              </w:rPr>
              <w:fldChar w:fldCharType="separate"/>
            </w:r>
            <w:r>
              <w:rPr>
                <w:b/>
              </w:rPr>
              <w:fldChar w:fldCharType="end"/>
            </w:r>
            <w:r>
              <w:t xml:space="preserve"> Rad u zdravstvu, uključujući i jedinice za izolaciju i mrtvačnice</w:t>
            </w:r>
          </w:p>
          <w:p w:rsidR="00AA1DE8" w:rsidRDefault="00AA1DE8" w:rsidP="00FB6AC4">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r>
              <w:t xml:space="preserve"> Rad u kliničkim, veterinarskim i dijagnostičkim laboratorijima,</w:t>
            </w:r>
          </w:p>
          <w:p w:rsidR="00AA1DE8" w:rsidRDefault="00AA1DE8" w:rsidP="00FB6AC4">
            <w:r>
              <w:t xml:space="preserve">      osim u dijagnostičkim mikrobiološkim laboratorijima</w:t>
            </w:r>
          </w:p>
          <w:p w:rsidR="00AA1DE8" w:rsidRDefault="00AA1DE8" w:rsidP="00FB6AC4">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r>
              <w:t xml:space="preserve"> Rad u pogonima za odlaganje otpada</w:t>
            </w:r>
          </w:p>
          <w:p w:rsidR="00AA1DE8" w:rsidRDefault="00AA1DE8" w:rsidP="00FB6AC4">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r>
              <w:t xml:space="preserve"> Rad u pogonima za čišćenje otpadnih voda</w:t>
            </w:r>
          </w:p>
        </w:tc>
      </w:tr>
      <w:tr w:rsidR="00AA1DE8" w:rsidTr="00AA1DE8">
        <w:trPr>
          <w:trHeight w:val="301"/>
        </w:trPr>
        <w:tc>
          <w:tcPr>
            <w:tcW w:w="647" w:type="dxa"/>
            <w:tcBorders>
              <w:left w:val="single" w:sz="18" w:space="0" w:color="auto"/>
              <w:bottom w:val="single" w:sz="18" w:space="0" w:color="auto"/>
            </w:tcBorders>
          </w:tcPr>
          <w:p w:rsidR="00AA1DE8" w:rsidRPr="0026581C" w:rsidRDefault="00AA1DE8" w:rsidP="00AA1DE8">
            <w:pPr>
              <w:rPr>
                <w:b/>
              </w:rPr>
            </w:pPr>
            <w:r>
              <w:rPr>
                <w:b/>
              </w:rPr>
              <w:t>3.2.</w:t>
            </w:r>
          </w:p>
        </w:tc>
        <w:tc>
          <w:tcPr>
            <w:tcW w:w="3433" w:type="dxa"/>
            <w:gridSpan w:val="3"/>
            <w:tcBorders>
              <w:bottom w:val="single" w:sz="18" w:space="0" w:color="auto"/>
            </w:tcBorders>
          </w:tcPr>
          <w:p w:rsidR="00AA1DE8" w:rsidRPr="0026581C" w:rsidRDefault="00AA1DE8" w:rsidP="00FB6AC4">
            <w:pPr>
              <w:rPr>
                <w:b/>
              </w:rPr>
            </w:pPr>
            <w:r w:rsidRPr="0026581C">
              <w:rPr>
                <w:b/>
              </w:rPr>
              <w:t>Opis poslova pri kojima je radnik izložen biološkim agensima</w:t>
            </w:r>
            <w:r w:rsidR="00674D85">
              <w:rPr>
                <w:b/>
              </w:rPr>
              <w:t xml:space="preserve"> i broj radnika koji obavljaju te poslove</w:t>
            </w:r>
          </w:p>
        </w:tc>
        <w:tc>
          <w:tcPr>
            <w:tcW w:w="6093" w:type="dxa"/>
            <w:gridSpan w:val="12"/>
            <w:tcBorders>
              <w:bottom w:val="single" w:sz="18" w:space="0" w:color="auto"/>
              <w:right w:val="single" w:sz="18" w:space="0" w:color="auto"/>
            </w:tcBorders>
          </w:tcPr>
          <w:p w:rsidR="00AA1DE8" w:rsidRDefault="00AA1DE8" w:rsidP="00FB6AC4"/>
        </w:tc>
      </w:tr>
      <w:tr w:rsidR="00AA1DE8" w:rsidTr="009D7466">
        <w:trPr>
          <w:trHeight w:val="33"/>
        </w:trPr>
        <w:tc>
          <w:tcPr>
            <w:tcW w:w="647" w:type="dxa"/>
            <w:tcBorders>
              <w:top w:val="single" w:sz="18" w:space="0" w:color="auto"/>
              <w:left w:val="single" w:sz="18" w:space="0" w:color="auto"/>
            </w:tcBorders>
          </w:tcPr>
          <w:p w:rsidR="00AA1DE8" w:rsidRDefault="00674D85" w:rsidP="00A75473">
            <w:r>
              <w:rPr>
                <w:b/>
              </w:rPr>
              <w:t>3</w:t>
            </w:r>
            <w:r w:rsidRPr="001465FF">
              <w:rPr>
                <w:b/>
              </w:rPr>
              <w:t>.</w:t>
            </w:r>
            <w:r>
              <w:rPr>
                <w:b/>
              </w:rPr>
              <w:t>3</w:t>
            </w:r>
            <w:r w:rsidRPr="001465FF">
              <w:rPr>
                <w:b/>
              </w:rPr>
              <w:t>.</w:t>
            </w:r>
          </w:p>
        </w:tc>
        <w:tc>
          <w:tcPr>
            <w:tcW w:w="3433" w:type="dxa"/>
            <w:gridSpan w:val="3"/>
            <w:tcBorders>
              <w:top w:val="single" w:sz="18" w:space="0" w:color="auto"/>
            </w:tcBorders>
          </w:tcPr>
          <w:p w:rsidR="00AA1DE8" w:rsidRPr="0026581C" w:rsidRDefault="00AA1DE8" w:rsidP="00AA1DE8">
            <w:pPr>
              <w:ind w:right="698"/>
              <w:rPr>
                <w:b/>
              </w:rPr>
            </w:pPr>
            <w:r w:rsidRPr="00AA1DE8">
              <w:rPr>
                <w:b/>
              </w:rPr>
              <w:t>Biološki agens</w:t>
            </w:r>
          </w:p>
        </w:tc>
        <w:tc>
          <w:tcPr>
            <w:tcW w:w="6093" w:type="dxa"/>
            <w:gridSpan w:val="12"/>
            <w:tcBorders>
              <w:top w:val="single" w:sz="18" w:space="0" w:color="auto"/>
              <w:right w:val="single" w:sz="18" w:space="0" w:color="auto"/>
            </w:tcBorders>
          </w:tcPr>
          <w:p w:rsidR="00AA1DE8" w:rsidRPr="0026581C" w:rsidRDefault="00AA1DE8" w:rsidP="00F71D76">
            <w:pPr>
              <w:jc w:val="center"/>
              <w:rPr>
                <w:b/>
              </w:rPr>
            </w:pPr>
            <w:r w:rsidRPr="0026581C">
              <w:rPr>
                <w:b/>
              </w:rPr>
              <w:t>Priroda/način izloženosti</w:t>
            </w:r>
          </w:p>
        </w:tc>
      </w:tr>
      <w:tr w:rsidR="00E259A6" w:rsidTr="009D7466">
        <w:trPr>
          <w:trHeight w:val="851"/>
        </w:trPr>
        <w:tc>
          <w:tcPr>
            <w:tcW w:w="647" w:type="dxa"/>
            <w:vMerge w:val="restart"/>
            <w:tcBorders>
              <w:left w:val="single" w:sz="18" w:space="0" w:color="auto"/>
            </w:tcBorders>
          </w:tcPr>
          <w:p w:rsidR="00E259A6" w:rsidRPr="001465FF" w:rsidRDefault="00E259A6" w:rsidP="00AA1DE8">
            <w:pPr>
              <w:rPr>
                <w:b/>
              </w:rPr>
            </w:pPr>
          </w:p>
        </w:tc>
        <w:tc>
          <w:tcPr>
            <w:tcW w:w="3433" w:type="dxa"/>
            <w:gridSpan w:val="3"/>
          </w:tcPr>
          <w:p w:rsidR="00E259A6" w:rsidRPr="0026581C" w:rsidRDefault="00E259A6" w:rsidP="00A75473">
            <w:pPr>
              <w:rPr>
                <w:b/>
              </w:rPr>
            </w:pPr>
          </w:p>
        </w:tc>
        <w:tc>
          <w:tcPr>
            <w:tcW w:w="1122" w:type="dxa"/>
            <w:gridSpan w:val="2"/>
            <w:tcBorders>
              <w:right w:val="single" w:sz="4" w:space="0" w:color="auto"/>
            </w:tcBorders>
          </w:tcPr>
          <w:p w:rsidR="00E259A6" w:rsidRPr="0026581C" w:rsidRDefault="00E259A6" w:rsidP="002E3502">
            <w:pPr>
              <w:rPr>
                <w:b/>
              </w:rPr>
            </w:pPr>
            <w:r w:rsidRPr="0026581C">
              <w:rPr>
                <w:b/>
              </w:rPr>
              <w:t>Preko kože ili sluzokože</w:t>
            </w:r>
          </w:p>
        </w:tc>
        <w:tc>
          <w:tcPr>
            <w:tcW w:w="1901" w:type="dxa"/>
            <w:gridSpan w:val="5"/>
            <w:tcBorders>
              <w:left w:val="single" w:sz="4" w:space="0" w:color="auto"/>
              <w:right w:val="single" w:sz="4" w:space="0" w:color="auto"/>
            </w:tcBorders>
          </w:tcPr>
          <w:p w:rsidR="00E259A6" w:rsidRPr="0026581C" w:rsidRDefault="00E259A6" w:rsidP="00E259A6">
            <w:pPr>
              <w:rPr>
                <w:b/>
              </w:rPr>
            </w:pPr>
            <w:r w:rsidRPr="0026581C">
              <w:rPr>
                <w:b/>
              </w:rPr>
              <w:t>Prodor u dublje tkivo</w:t>
            </w:r>
            <w:r w:rsidR="00C122B4">
              <w:rPr>
                <w:b/>
              </w:rPr>
              <w:t xml:space="preserve"> (ubod, porezotina</w:t>
            </w:r>
            <w:r w:rsidR="006F54A7">
              <w:rPr>
                <w:b/>
              </w:rPr>
              <w:t>, ugriz životinje</w:t>
            </w:r>
            <w:r w:rsidR="00C122B4">
              <w:rPr>
                <w:b/>
              </w:rPr>
              <w:t>…)</w:t>
            </w:r>
            <w:r w:rsidRPr="0026581C">
              <w:rPr>
                <w:b/>
              </w:rPr>
              <w:t xml:space="preserve"> </w:t>
            </w:r>
          </w:p>
        </w:tc>
        <w:tc>
          <w:tcPr>
            <w:tcW w:w="1174" w:type="dxa"/>
            <w:gridSpan w:val="4"/>
            <w:tcBorders>
              <w:left w:val="single" w:sz="4" w:space="0" w:color="auto"/>
              <w:right w:val="single" w:sz="4" w:space="0" w:color="auto"/>
            </w:tcBorders>
          </w:tcPr>
          <w:p w:rsidR="00E259A6" w:rsidRPr="0026581C" w:rsidRDefault="00E259A6" w:rsidP="00A75473">
            <w:pPr>
              <w:rPr>
                <w:b/>
              </w:rPr>
            </w:pPr>
            <w:r w:rsidRPr="0026581C">
              <w:rPr>
                <w:b/>
              </w:rPr>
              <w:t>udisanjem</w:t>
            </w:r>
          </w:p>
        </w:tc>
        <w:tc>
          <w:tcPr>
            <w:tcW w:w="1896" w:type="dxa"/>
            <w:tcBorders>
              <w:left w:val="single" w:sz="4" w:space="0" w:color="auto"/>
              <w:right w:val="single" w:sz="18" w:space="0" w:color="auto"/>
            </w:tcBorders>
          </w:tcPr>
          <w:p w:rsidR="00E259A6" w:rsidRPr="0026581C" w:rsidRDefault="00E259A6" w:rsidP="00F55B0F">
            <w:pPr>
              <w:rPr>
                <w:b/>
              </w:rPr>
            </w:pPr>
            <w:r w:rsidRPr="0026581C">
              <w:rPr>
                <w:b/>
              </w:rPr>
              <w:t>Putem usta</w:t>
            </w:r>
          </w:p>
        </w:tc>
      </w:tr>
      <w:tr w:rsidR="00E259A6" w:rsidTr="009D7466">
        <w:trPr>
          <w:trHeight w:val="268"/>
        </w:trPr>
        <w:tc>
          <w:tcPr>
            <w:tcW w:w="647" w:type="dxa"/>
            <w:vMerge/>
            <w:tcBorders>
              <w:left w:val="single" w:sz="18" w:space="0" w:color="auto"/>
            </w:tcBorders>
          </w:tcPr>
          <w:p w:rsidR="00E259A6" w:rsidRPr="001465FF" w:rsidRDefault="00E259A6" w:rsidP="00A75473">
            <w:pPr>
              <w:rPr>
                <w:b/>
              </w:rPr>
            </w:pPr>
          </w:p>
        </w:tc>
        <w:tc>
          <w:tcPr>
            <w:tcW w:w="3433" w:type="dxa"/>
            <w:gridSpan w:val="3"/>
            <w:tcBorders>
              <w:bottom w:val="single" w:sz="4" w:space="0" w:color="auto"/>
            </w:tcBorders>
          </w:tcPr>
          <w:p w:rsidR="00E259A6" w:rsidRDefault="00E259A6" w:rsidP="00A75473"/>
        </w:tc>
        <w:tc>
          <w:tcPr>
            <w:tcW w:w="1122" w:type="dxa"/>
            <w:gridSpan w:val="2"/>
            <w:tcBorders>
              <w:bottom w:val="single" w:sz="4" w:space="0" w:color="auto"/>
              <w:right w:val="single" w:sz="4" w:space="0" w:color="auto"/>
            </w:tcBorders>
          </w:tcPr>
          <w:p w:rsidR="00E259A6" w:rsidRDefault="00091A96" w:rsidP="00F55B0F">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p>
        </w:tc>
        <w:tc>
          <w:tcPr>
            <w:tcW w:w="1901" w:type="dxa"/>
            <w:gridSpan w:val="5"/>
            <w:tcBorders>
              <w:bottom w:val="single" w:sz="4" w:space="0" w:color="auto"/>
              <w:right w:val="single" w:sz="4" w:space="0" w:color="auto"/>
            </w:tcBorders>
          </w:tcPr>
          <w:p w:rsidR="00E259A6" w:rsidRDefault="00091A96" w:rsidP="00F55B0F">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p>
        </w:tc>
        <w:tc>
          <w:tcPr>
            <w:tcW w:w="1174" w:type="dxa"/>
            <w:gridSpan w:val="4"/>
            <w:tcBorders>
              <w:bottom w:val="single" w:sz="4" w:space="0" w:color="auto"/>
              <w:right w:val="single" w:sz="4" w:space="0" w:color="auto"/>
            </w:tcBorders>
          </w:tcPr>
          <w:p w:rsidR="00E259A6" w:rsidRDefault="00091A96" w:rsidP="00F55B0F">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p>
        </w:tc>
        <w:tc>
          <w:tcPr>
            <w:tcW w:w="1896" w:type="dxa"/>
            <w:tcBorders>
              <w:bottom w:val="single" w:sz="4" w:space="0" w:color="auto"/>
              <w:right w:val="single" w:sz="4" w:space="0" w:color="auto"/>
            </w:tcBorders>
          </w:tcPr>
          <w:p w:rsidR="00E259A6" w:rsidRDefault="00091A96" w:rsidP="00F55B0F">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p>
        </w:tc>
      </w:tr>
      <w:tr w:rsidR="00E259A6" w:rsidTr="009D7466">
        <w:trPr>
          <w:trHeight w:val="252"/>
        </w:trPr>
        <w:tc>
          <w:tcPr>
            <w:tcW w:w="647" w:type="dxa"/>
            <w:vMerge/>
            <w:tcBorders>
              <w:left w:val="single" w:sz="18" w:space="0" w:color="auto"/>
            </w:tcBorders>
          </w:tcPr>
          <w:p w:rsidR="00E259A6" w:rsidRPr="001465FF" w:rsidRDefault="00E259A6" w:rsidP="00A75473">
            <w:pPr>
              <w:rPr>
                <w:b/>
              </w:rPr>
            </w:pPr>
          </w:p>
        </w:tc>
        <w:tc>
          <w:tcPr>
            <w:tcW w:w="3433" w:type="dxa"/>
            <w:gridSpan w:val="3"/>
            <w:tcBorders>
              <w:top w:val="single" w:sz="4" w:space="0" w:color="auto"/>
              <w:bottom w:val="single" w:sz="4" w:space="0" w:color="auto"/>
            </w:tcBorders>
          </w:tcPr>
          <w:p w:rsidR="00E259A6" w:rsidRDefault="00E259A6" w:rsidP="00A75473"/>
        </w:tc>
        <w:tc>
          <w:tcPr>
            <w:tcW w:w="1122" w:type="dxa"/>
            <w:gridSpan w:val="2"/>
            <w:tcBorders>
              <w:top w:val="single" w:sz="4" w:space="0" w:color="auto"/>
              <w:bottom w:val="single" w:sz="4" w:space="0" w:color="auto"/>
              <w:right w:val="single" w:sz="4" w:space="0" w:color="auto"/>
            </w:tcBorders>
          </w:tcPr>
          <w:p w:rsidR="00E259A6" w:rsidRDefault="00091A96" w:rsidP="00F55B0F">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p>
        </w:tc>
        <w:tc>
          <w:tcPr>
            <w:tcW w:w="1901" w:type="dxa"/>
            <w:gridSpan w:val="5"/>
            <w:tcBorders>
              <w:top w:val="single" w:sz="4" w:space="0" w:color="auto"/>
              <w:bottom w:val="single" w:sz="4" w:space="0" w:color="auto"/>
              <w:right w:val="single" w:sz="4" w:space="0" w:color="auto"/>
            </w:tcBorders>
          </w:tcPr>
          <w:p w:rsidR="00E259A6" w:rsidRDefault="00091A96" w:rsidP="00F55B0F">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p>
        </w:tc>
        <w:tc>
          <w:tcPr>
            <w:tcW w:w="1174" w:type="dxa"/>
            <w:gridSpan w:val="4"/>
            <w:tcBorders>
              <w:top w:val="single" w:sz="4" w:space="0" w:color="auto"/>
              <w:bottom w:val="single" w:sz="4" w:space="0" w:color="auto"/>
              <w:right w:val="single" w:sz="4" w:space="0" w:color="auto"/>
            </w:tcBorders>
          </w:tcPr>
          <w:p w:rsidR="00E259A6" w:rsidRDefault="00091A96" w:rsidP="00F55B0F">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p>
        </w:tc>
        <w:tc>
          <w:tcPr>
            <w:tcW w:w="1896" w:type="dxa"/>
            <w:tcBorders>
              <w:top w:val="single" w:sz="4" w:space="0" w:color="auto"/>
              <w:bottom w:val="single" w:sz="4" w:space="0" w:color="auto"/>
              <w:right w:val="single" w:sz="4" w:space="0" w:color="auto"/>
            </w:tcBorders>
          </w:tcPr>
          <w:p w:rsidR="00E259A6" w:rsidRDefault="00091A96" w:rsidP="00F55B0F">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p>
        </w:tc>
      </w:tr>
      <w:tr w:rsidR="00E259A6" w:rsidTr="009D7466">
        <w:trPr>
          <w:trHeight w:val="268"/>
        </w:trPr>
        <w:tc>
          <w:tcPr>
            <w:tcW w:w="647" w:type="dxa"/>
            <w:vMerge/>
            <w:tcBorders>
              <w:left w:val="single" w:sz="18" w:space="0" w:color="auto"/>
            </w:tcBorders>
          </w:tcPr>
          <w:p w:rsidR="00E259A6" w:rsidRPr="001465FF" w:rsidRDefault="00E259A6" w:rsidP="00A75473">
            <w:pPr>
              <w:rPr>
                <w:b/>
              </w:rPr>
            </w:pPr>
          </w:p>
        </w:tc>
        <w:tc>
          <w:tcPr>
            <w:tcW w:w="3433" w:type="dxa"/>
            <w:gridSpan w:val="3"/>
            <w:tcBorders>
              <w:top w:val="nil"/>
            </w:tcBorders>
          </w:tcPr>
          <w:p w:rsidR="00E259A6" w:rsidRDefault="00E259A6" w:rsidP="00A75473"/>
        </w:tc>
        <w:tc>
          <w:tcPr>
            <w:tcW w:w="1122" w:type="dxa"/>
            <w:gridSpan w:val="2"/>
            <w:tcBorders>
              <w:top w:val="nil"/>
              <w:right w:val="single" w:sz="4" w:space="0" w:color="auto"/>
            </w:tcBorders>
          </w:tcPr>
          <w:p w:rsidR="00E259A6" w:rsidRDefault="00091A96" w:rsidP="00F55B0F">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p>
        </w:tc>
        <w:tc>
          <w:tcPr>
            <w:tcW w:w="1901" w:type="dxa"/>
            <w:gridSpan w:val="5"/>
            <w:tcBorders>
              <w:top w:val="nil"/>
              <w:right w:val="single" w:sz="4" w:space="0" w:color="auto"/>
            </w:tcBorders>
          </w:tcPr>
          <w:p w:rsidR="00E259A6" w:rsidRDefault="00091A96" w:rsidP="00F55B0F">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p>
        </w:tc>
        <w:tc>
          <w:tcPr>
            <w:tcW w:w="1174" w:type="dxa"/>
            <w:gridSpan w:val="4"/>
            <w:tcBorders>
              <w:top w:val="nil"/>
              <w:right w:val="single" w:sz="4" w:space="0" w:color="auto"/>
            </w:tcBorders>
          </w:tcPr>
          <w:p w:rsidR="00E259A6" w:rsidRDefault="00091A96" w:rsidP="00F55B0F">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p>
        </w:tc>
        <w:tc>
          <w:tcPr>
            <w:tcW w:w="1896" w:type="dxa"/>
            <w:tcBorders>
              <w:top w:val="nil"/>
              <w:right w:val="single" w:sz="4" w:space="0" w:color="auto"/>
            </w:tcBorders>
          </w:tcPr>
          <w:p w:rsidR="00E259A6" w:rsidRDefault="00091A96" w:rsidP="00F55B0F">
            <w:r w:rsidRPr="00091A96">
              <w:rPr>
                <w:b/>
              </w:rPr>
              <w:fldChar w:fldCharType="begin">
                <w:ffData>
                  <w:name w:val=""/>
                  <w:enabled/>
                  <w:calcOnExit w:val="0"/>
                  <w:checkBox>
                    <w:sizeAuto/>
                    <w:default w:val="0"/>
                  </w:checkBox>
                </w:ffData>
              </w:fldChar>
            </w:r>
            <w:r w:rsidRPr="00091A96">
              <w:rPr>
                <w:b/>
              </w:rPr>
              <w:instrText xml:space="preserve"> FORMCHECKBOX </w:instrText>
            </w:r>
            <w:r w:rsidR="008E589B">
              <w:rPr>
                <w:b/>
              </w:rPr>
            </w:r>
            <w:r w:rsidR="008E589B">
              <w:rPr>
                <w:b/>
              </w:rPr>
              <w:fldChar w:fldCharType="separate"/>
            </w:r>
            <w:r w:rsidRPr="00091A96">
              <w:fldChar w:fldCharType="end"/>
            </w:r>
          </w:p>
        </w:tc>
      </w:tr>
      <w:tr w:rsidR="001E560A" w:rsidTr="009D7466">
        <w:tc>
          <w:tcPr>
            <w:tcW w:w="647" w:type="dxa"/>
            <w:tcBorders>
              <w:left w:val="single" w:sz="18" w:space="0" w:color="auto"/>
            </w:tcBorders>
          </w:tcPr>
          <w:p w:rsidR="001E560A" w:rsidRPr="001465FF" w:rsidRDefault="00674D85" w:rsidP="00A75473">
            <w:pPr>
              <w:rPr>
                <w:b/>
              </w:rPr>
            </w:pPr>
            <w:r>
              <w:rPr>
                <w:b/>
              </w:rPr>
              <w:t>3.4</w:t>
            </w:r>
            <w:r w:rsidRPr="001465FF">
              <w:rPr>
                <w:b/>
              </w:rPr>
              <w:t>.</w:t>
            </w:r>
          </w:p>
        </w:tc>
        <w:tc>
          <w:tcPr>
            <w:tcW w:w="3433" w:type="dxa"/>
            <w:gridSpan w:val="3"/>
          </w:tcPr>
          <w:p w:rsidR="001E560A" w:rsidRPr="0026581C" w:rsidRDefault="00AA1DE8" w:rsidP="00A75473">
            <w:pPr>
              <w:rPr>
                <w:b/>
              </w:rPr>
            </w:pPr>
            <w:r w:rsidRPr="00AA1DE8">
              <w:rPr>
                <w:b/>
              </w:rPr>
              <w:t>Biološki agens</w:t>
            </w:r>
          </w:p>
        </w:tc>
        <w:tc>
          <w:tcPr>
            <w:tcW w:w="6093" w:type="dxa"/>
            <w:gridSpan w:val="12"/>
            <w:tcBorders>
              <w:right w:val="single" w:sz="18" w:space="0" w:color="auto"/>
            </w:tcBorders>
          </w:tcPr>
          <w:p w:rsidR="001E560A" w:rsidRPr="0026581C" w:rsidRDefault="001E560A" w:rsidP="00CE2B47">
            <w:pPr>
              <w:jc w:val="center"/>
              <w:rPr>
                <w:b/>
              </w:rPr>
            </w:pPr>
            <w:r w:rsidRPr="0026581C">
              <w:rPr>
                <w:b/>
              </w:rPr>
              <w:t>Trajanje izloženosti</w:t>
            </w:r>
          </w:p>
        </w:tc>
      </w:tr>
      <w:tr w:rsidR="00AD3B1D" w:rsidTr="009D7466">
        <w:trPr>
          <w:trHeight w:val="234"/>
        </w:trPr>
        <w:tc>
          <w:tcPr>
            <w:tcW w:w="647" w:type="dxa"/>
            <w:vMerge w:val="restart"/>
            <w:tcBorders>
              <w:left w:val="single" w:sz="18" w:space="0" w:color="auto"/>
            </w:tcBorders>
          </w:tcPr>
          <w:p w:rsidR="00AD3B1D" w:rsidRPr="001465FF" w:rsidRDefault="00AD3B1D" w:rsidP="00A75473">
            <w:pPr>
              <w:rPr>
                <w:b/>
              </w:rPr>
            </w:pPr>
          </w:p>
        </w:tc>
        <w:tc>
          <w:tcPr>
            <w:tcW w:w="3433" w:type="dxa"/>
            <w:gridSpan w:val="3"/>
            <w:vMerge w:val="restart"/>
          </w:tcPr>
          <w:p w:rsidR="00AD3B1D" w:rsidRDefault="00AD3B1D" w:rsidP="00A75473"/>
        </w:tc>
        <w:tc>
          <w:tcPr>
            <w:tcW w:w="1594" w:type="dxa"/>
            <w:gridSpan w:val="4"/>
            <w:vMerge w:val="restart"/>
            <w:tcBorders>
              <w:right w:val="single" w:sz="4" w:space="0" w:color="auto"/>
            </w:tcBorders>
          </w:tcPr>
          <w:p w:rsidR="00AD3B1D" w:rsidRPr="0026581C" w:rsidRDefault="00E259A6" w:rsidP="00A7547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w:t>
            </w:r>
            <w:r w:rsidR="00AD3B1D" w:rsidRPr="0026581C">
              <w:rPr>
                <w:b/>
              </w:rPr>
              <w:t>do 1 sat</w:t>
            </w:r>
          </w:p>
          <w:p w:rsidR="00AD3B1D" w:rsidRPr="0026581C" w:rsidRDefault="00AD3B1D" w:rsidP="00A75473">
            <w:pPr>
              <w:rPr>
                <w:b/>
              </w:rPr>
            </w:pPr>
          </w:p>
          <w:p w:rsidR="00AD3B1D" w:rsidRPr="0026581C" w:rsidRDefault="00E259A6" w:rsidP="00A7547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w:t>
            </w:r>
            <w:r w:rsidR="00AD3B1D" w:rsidRPr="0026581C">
              <w:rPr>
                <w:b/>
              </w:rPr>
              <w:t>od 1 do 4 sata</w:t>
            </w:r>
          </w:p>
          <w:p w:rsidR="00AD3B1D" w:rsidRPr="0026581C" w:rsidRDefault="00AD3B1D" w:rsidP="00A75473">
            <w:pPr>
              <w:rPr>
                <w:b/>
              </w:rPr>
            </w:pPr>
          </w:p>
          <w:p w:rsidR="00AD3B1D" w:rsidRPr="0026581C" w:rsidRDefault="00E259A6" w:rsidP="00297345">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w:t>
            </w:r>
            <w:r w:rsidR="00AD3B1D" w:rsidRPr="0026581C">
              <w:rPr>
                <w:b/>
              </w:rPr>
              <w:t>od 4 do 8</w:t>
            </w:r>
            <w:r w:rsidRPr="0026581C">
              <w:rPr>
                <w:b/>
              </w:rPr>
              <w:t xml:space="preserve"> </w:t>
            </w:r>
            <w:r w:rsidR="00AD3B1D" w:rsidRPr="0026581C">
              <w:rPr>
                <w:b/>
              </w:rPr>
              <w:t>sati</w:t>
            </w:r>
          </w:p>
        </w:tc>
        <w:tc>
          <w:tcPr>
            <w:tcW w:w="1526" w:type="dxa"/>
            <w:gridSpan w:val="4"/>
            <w:tcBorders>
              <w:left w:val="single" w:sz="4" w:space="0" w:color="auto"/>
              <w:bottom w:val="single" w:sz="4" w:space="0" w:color="auto"/>
              <w:right w:val="single" w:sz="4" w:space="0" w:color="auto"/>
            </w:tcBorders>
          </w:tcPr>
          <w:p w:rsidR="00AD3B1D" w:rsidRPr="0026581C" w:rsidRDefault="00AD3B1D" w:rsidP="00AD3B1D">
            <w:pPr>
              <w:rPr>
                <w:b/>
              </w:rPr>
            </w:pPr>
            <w:r w:rsidRPr="0026581C">
              <w:rPr>
                <w:b/>
              </w:rPr>
              <w:t>Ukupno godina</w:t>
            </w:r>
          </w:p>
        </w:tc>
        <w:tc>
          <w:tcPr>
            <w:tcW w:w="2973" w:type="dxa"/>
            <w:gridSpan w:val="4"/>
            <w:tcBorders>
              <w:left w:val="single" w:sz="4" w:space="0" w:color="auto"/>
              <w:bottom w:val="single" w:sz="4" w:space="0" w:color="auto"/>
              <w:right w:val="single" w:sz="18" w:space="0" w:color="auto"/>
            </w:tcBorders>
          </w:tcPr>
          <w:p w:rsidR="00AD3B1D" w:rsidRDefault="00AD3B1D" w:rsidP="00AD3B1D"/>
        </w:tc>
      </w:tr>
      <w:tr w:rsidR="00AD3B1D" w:rsidTr="009D7466">
        <w:trPr>
          <w:trHeight w:val="284"/>
        </w:trPr>
        <w:tc>
          <w:tcPr>
            <w:tcW w:w="647" w:type="dxa"/>
            <w:vMerge/>
            <w:tcBorders>
              <w:left w:val="single" w:sz="18" w:space="0" w:color="auto"/>
            </w:tcBorders>
          </w:tcPr>
          <w:p w:rsidR="00AD3B1D" w:rsidRDefault="00AD3B1D" w:rsidP="00A75473"/>
        </w:tc>
        <w:tc>
          <w:tcPr>
            <w:tcW w:w="3433" w:type="dxa"/>
            <w:gridSpan w:val="3"/>
            <w:vMerge/>
          </w:tcPr>
          <w:p w:rsidR="00AD3B1D" w:rsidRDefault="00AD3B1D" w:rsidP="00A75473"/>
        </w:tc>
        <w:tc>
          <w:tcPr>
            <w:tcW w:w="1594" w:type="dxa"/>
            <w:gridSpan w:val="4"/>
            <w:vMerge/>
            <w:tcBorders>
              <w:right w:val="single" w:sz="4" w:space="0" w:color="auto"/>
            </w:tcBorders>
          </w:tcPr>
          <w:p w:rsidR="00AD3B1D" w:rsidRDefault="00AD3B1D" w:rsidP="00A75473"/>
        </w:tc>
        <w:tc>
          <w:tcPr>
            <w:tcW w:w="4499" w:type="dxa"/>
            <w:gridSpan w:val="8"/>
            <w:tcBorders>
              <w:left w:val="single" w:sz="4" w:space="0" w:color="auto"/>
              <w:bottom w:val="single" w:sz="4" w:space="0" w:color="auto"/>
              <w:right w:val="single" w:sz="18" w:space="0" w:color="auto"/>
            </w:tcBorders>
          </w:tcPr>
          <w:p w:rsidR="00AD3B1D" w:rsidRPr="0026581C" w:rsidRDefault="00AD3B1D" w:rsidP="00AD3B1D">
            <w:pPr>
              <w:jc w:val="center"/>
              <w:rPr>
                <w:b/>
              </w:rPr>
            </w:pPr>
            <w:r w:rsidRPr="0026581C">
              <w:rPr>
                <w:b/>
              </w:rPr>
              <w:t>U razdoblju</w:t>
            </w:r>
          </w:p>
        </w:tc>
      </w:tr>
      <w:tr w:rsidR="00AD3B1D" w:rsidTr="009D7466">
        <w:trPr>
          <w:trHeight w:val="268"/>
        </w:trPr>
        <w:tc>
          <w:tcPr>
            <w:tcW w:w="647" w:type="dxa"/>
            <w:vMerge/>
            <w:tcBorders>
              <w:left w:val="single" w:sz="18" w:space="0" w:color="auto"/>
            </w:tcBorders>
          </w:tcPr>
          <w:p w:rsidR="00AD3B1D" w:rsidRDefault="00AD3B1D" w:rsidP="00A75473"/>
        </w:tc>
        <w:tc>
          <w:tcPr>
            <w:tcW w:w="3433" w:type="dxa"/>
            <w:gridSpan w:val="3"/>
            <w:vMerge/>
          </w:tcPr>
          <w:p w:rsidR="00AD3B1D" w:rsidRDefault="00AD3B1D" w:rsidP="00A75473"/>
        </w:tc>
        <w:tc>
          <w:tcPr>
            <w:tcW w:w="1594" w:type="dxa"/>
            <w:gridSpan w:val="4"/>
            <w:vMerge/>
            <w:tcBorders>
              <w:right w:val="single" w:sz="4" w:space="0" w:color="auto"/>
            </w:tcBorders>
          </w:tcPr>
          <w:p w:rsidR="00AD3B1D" w:rsidRDefault="00AD3B1D" w:rsidP="00A75473"/>
        </w:tc>
        <w:tc>
          <w:tcPr>
            <w:tcW w:w="2097" w:type="dxa"/>
            <w:gridSpan w:val="6"/>
            <w:tcBorders>
              <w:left w:val="single" w:sz="4" w:space="0" w:color="auto"/>
              <w:bottom w:val="single" w:sz="4" w:space="0" w:color="auto"/>
              <w:right w:val="single" w:sz="4" w:space="0" w:color="auto"/>
            </w:tcBorders>
          </w:tcPr>
          <w:p w:rsidR="00AD3B1D" w:rsidRPr="0026581C" w:rsidRDefault="00AD3B1D" w:rsidP="00AD3B1D">
            <w:pPr>
              <w:rPr>
                <w:b/>
              </w:rPr>
            </w:pPr>
            <w:r w:rsidRPr="0026581C">
              <w:rPr>
                <w:b/>
              </w:rPr>
              <w:t>od (mj/god)</w:t>
            </w:r>
          </w:p>
        </w:tc>
        <w:tc>
          <w:tcPr>
            <w:tcW w:w="2402" w:type="dxa"/>
            <w:gridSpan w:val="2"/>
            <w:tcBorders>
              <w:left w:val="single" w:sz="4" w:space="0" w:color="auto"/>
              <w:bottom w:val="single" w:sz="4" w:space="0" w:color="auto"/>
              <w:right w:val="single" w:sz="18" w:space="0" w:color="auto"/>
            </w:tcBorders>
          </w:tcPr>
          <w:p w:rsidR="00AD3B1D" w:rsidRPr="0026581C" w:rsidRDefault="00AD3B1D" w:rsidP="00C15FA8">
            <w:pPr>
              <w:rPr>
                <w:b/>
              </w:rPr>
            </w:pPr>
            <w:r w:rsidRPr="0026581C">
              <w:rPr>
                <w:b/>
              </w:rPr>
              <w:t>do (mj/god)</w:t>
            </w:r>
          </w:p>
        </w:tc>
      </w:tr>
      <w:tr w:rsidR="00AD3B1D" w:rsidTr="00C122B4">
        <w:trPr>
          <w:trHeight w:val="352"/>
        </w:trPr>
        <w:tc>
          <w:tcPr>
            <w:tcW w:w="647" w:type="dxa"/>
            <w:vMerge/>
            <w:tcBorders>
              <w:left w:val="single" w:sz="18" w:space="0" w:color="auto"/>
            </w:tcBorders>
          </w:tcPr>
          <w:p w:rsidR="00AD3B1D" w:rsidRDefault="00AD3B1D" w:rsidP="00A75473"/>
        </w:tc>
        <w:tc>
          <w:tcPr>
            <w:tcW w:w="3433" w:type="dxa"/>
            <w:gridSpan w:val="3"/>
            <w:vMerge/>
          </w:tcPr>
          <w:p w:rsidR="00AD3B1D" w:rsidRDefault="00AD3B1D" w:rsidP="00A75473"/>
        </w:tc>
        <w:tc>
          <w:tcPr>
            <w:tcW w:w="1594" w:type="dxa"/>
            <w:gridSpan w:val="4"/>
            <w:vMerge/>
            <w:tcBorders>
              <w:bottom w:val="single" w:sz="4" w:space="0" w:color="auto"/>
              <w:right w:val="single" w:sz="4" w:space="0" w:color="auto"/>
            </w:tcBorders>
          </w:tcPr>
          <w:p w:rsidR="00AD3B1D" w:rsidRDefault="00AD3B1D" w:rsidP="00A75473"/>
        </w:tc>
        <w:tc>
          <w:tcPr>
            <w:tcW w:w="2097" w:type="dxa"/>
            <w:gridSpan w:val="6"/>
            <w:tcBorders>
              <w:left w:val="single" w:sz="4" w:space="0" w:color="auto"/>
              <w:bottom w:val="single" w:sz="4" w:space="0" w:color="auto"/>
              <w:right w:val="single" w:sz="4" w:space="0" w:color="auto"/>
            </w:tcBorders>
          </w:tcPr>
          <w:p w:rsidR="00AD3B1D" w:rsidRDefault="00AD3B1D" w:rsidP="00AD3B1D"/>
        </w:tc>
        <w:tc>
          <w:tcPr>
            <w:tcW w:w="2402" w:type="dxa"/>
            <w:gridSpan w:val="2"/>
            <w:tcBorders>
              <w:left w:val="single" w:sz="4" w:space="0" w:color="auto"/>
              <w:bottom w:val="single" w:sz="4" w:space="0" w:color="auto"/>
              <w:right w:val="single" w:sz="18" w:space="0" w:color="auto"/>
            </w:tcBorders>
          </w:tcPr>
          <w:p w:rsidR="00AD3B1D" w:rsidRDefault="00AD3B1D" w:rsidP="00AD3B1D"/>
        </w:tc>
      </w:tr>
      <w:tr w:rsidR="00AD3B1D" w:rsidTr="00C122B4">
        <w:trPr>
          <w:trHeight w:val="220"/>
        </w:trPr>
        <w:tc>
          <w:tcPr>
            <w:tcW w:w="647" w:type="dxa"/>
            <w:vMerge/>
            <w:tcBorders>
              <w:left w:val="single" w:sz="18" w:space="0" w:color="auto"/>
            </w:tcBorders>
          </w:tcPr>
          <w:p w:rsidR="00AD3B1D" w:rsidRDefault="00AD3B1D" w:rsidP="00A75473"/>
        </w:tc>
        <w:tc>
          <w:tcPr>
            <w:tcW w:w="3433" w:type="dxa"/>
            <w:gridSpan w:val="3"/>
            <w:vMerge/>
          </w:tcPr>
          <w:p w:rsidR="00AD3B1D" w:rsidRDefault="00AD3B1D" w:rsidP="00A75473"/>
        </w:tc>
        <w:tc>
          <w:tcPr>
            <w:tcW w:w="6093" w:type="dxa"/>
            <w:gridSpan w:val="12"/>
            <w:tcBorders>
              <w:top w:val="single" w:sz="4" w:space="0" w:color="auto"/>
              <w:right w:val="single" w:sz="4" w:space="0" w:color="auto"/>
            </w:tcBorders>
          </w:tcPr>
          <w:p w:rsidR="00AD3B1D" w:rsidRPr="0026581C" w:rsidRDefault="0005431F" w:rsidP="00A7547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w:t>
            </w:r>
            <w:r w:rsidR="00AD3B1D" w:rsidRPr="0026581C">
              <w:rPr>
                <w:b/>
              </w:rPr>
              <w:t>Moguća izloženost u slučaju incidenta</w:t>
            </w:r>
          </w:p>
        </w:tc>
      </w:tr>
      <w:tr w:rsidR="00C122B4" w:rsidTr="009D7466">
        <w:trPr>
          <w:trHeight w:val="253"/>
        </w:trPr>
        <w:tc>
          <w:tcPr>
            <w:tcW w:w="647" w:type="dxa"/>
            <w:vMerge/>
            <w:tcBorders>
              <w:left w:val="single" w:sz="18" w:space="0" w:color="auto"/>
            </w:tcBorders>
          </w:tcPr>
          <w:p w:rsidR="00C122B4" w:rsidRDefault="00C122B4" w:rsidP="00A75473"/>
        </w:tc>
        <w:tc>
          <w:tcPr>
            <w:tcW w:w="3433" w:type="dxa"/>
            <w:gridSpan w:val="3"/>
            <w:vMerge w:val="restart"/>
          </w:tcPr>
          <w:p w:rsidR="00C122B4" w:rsidRDefault="00C122B4" w:rsidP="00A75473"/>
        </w:tc>
        <w:tc>
          <w:tcPr>
            <w:tcW w:w="1560" w:type="dxa"/>
            <w:gridSpan w:val="3"/>
            <w:vMerge w:val="restart"/>
            <w:tcBorders>
              <w:right w:val="single" w:sz="4" w:space="0" w:color="auto"/>
            </w:tcBorders>
          </w:tcPr>
          <w:p w:rsidR="00C122B4" w:rsidRPr="0026581C" w:rsidRDefault="00C122B4" w:rsidP="00A7547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Do 1 sat</w:t>
            </w:r>
          </w:p>
          <w:p w:rsidR="00C122B4" w:rsidRPr="0026581C" w:rsidRDefault="00C122B4" w:rsidP="00A75473">
            <w:pPr>
              <w:rPr>
                <w:b/>
              </w:rPr>
            </w:pPr>
          </w:p>
          <w:p w:rsidR="00C122B4" w:rsidRPr="0026581C" w:rsidRDefault="00C122B4" w:rsidP="00A7547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Od 1 do 4 </w:t>
            </w:r>
            <w:r>
              <w:rPr>
                <w:b/>
              </w:rPr>
              <w:t xml:space="preserve"> </w:t>
            </w:r>
            <w:r w:rsidRPr="0026581C">
              <w:rPr>
                <w:b/>
              </w:rPr>
              <w:t>sata</w:t>
            </w:r>
          </w:p>
          <w:p w:rsidR="00C122B4" w:rsidRPr="0026581C" w:rsidRDefault="00C122B4" w:rsidP="00A75473">
            <w:pPr>
              <w:rPr>
                <w:b/>
              </w:rPr>
            </w:pPr>
          </w:p>
          <w:p w:rsidR="00C122B4" w:rsidRPr="0026581C" w:rsidRDefault="00C122B4" w:rsidP="00A7547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Od 4 do 8 sati</w:t>
            </w:r>
          </w:p>
        </w:tc>
        <w:tc>
          <w:tcPr>
            <w:tcW w:w="1560" w:type="dxa"/>
            <w:gridSpan w:val="5"/>
            <w:tcBorders>
              <w:left w:val="single" w:sz="4" w:space="0" w:color="auto"/>
              <w:right w:val="single" w:sz="4" w:space="0" w:color="auto"/>
            </w:tcBorders>
          </w:tcPr>
          <w:p w:rsidR="00C122B4" w:rsidRPr="0026581C" w:rsidRDefault="00C122B4" w:rsidP="00C15FA8">
            <w:pPr>
              <w:rPr>
                <w:b/>
              </w:rPr>
            </w:pPr>
            <w:r w:rsidRPr="0026581C">
              <w:rPr>
                <w:b/>
              </w:rPr>
              <w:t>Ukupno godina</w:t>
            </w:r>
          </w:p>
        </w:tc>
        <w:tc>
          <w:tcPr>
            <w:tcW w:w="2973" w:type="dxa"/>
            <w:gridSpan w:val="4"/>
            <w:tcBorders>
              <w:left w:val="single" w:sz="4" w:space="0" w:color="auto"/>
              <w:right w:val="single" w:sz="18" w:space="0" w:color="auto"/>
            </w:tcBorders>
          </w:tcPr>
          <w:p w:rsidR="00C122B4" w:rsidRPr="0026581C" w:rsidRDefault="00C122B4" w:rsidP="00C15FA8">
            <w:pPr>
              <w:rPr>
                <w:b/>
              </w:rPr>
            </w:pPr>
          </w:p>
        </w:tc>
      </w:tr>
      <w:tr w:rsidR="00C122B4" w:rsidTr="009D7466">
        <w:trPr>
          <w:trHeight w:val="303"/>
        </w:trPr>
        <w:tc>
          <w:tcPr>
            <w:tcW w:w="647" w:type="dxa"/>
            <w:vMerge/>
            <w:tcBorders>
              <w:left w:val="single" w:sz="18" w:space="0" w:color="auto"/>
            </w:tcBorders>
          </w:tcPr>
          <w:p w:rsidR="00C122B4" w:rsidRDefault="00C122B4" w:rsidP="00A75473"/>
        </w:tc>
        <w:tc>
          <w:tcPr>
            <w:tcW w:w="3433" w:type="dxa"/>
            <w:gridSpan w:val="3"/>
            <w:vMerge/>
          </w:tcPr>
          <w:p w:rsidR="00C122B4" w:rsidRDefault="00C122B4" w:rsidP="00A75473"/>
        </w:tc>
        <w:tc>
          <w:tcPr>
            <w:tcW w:w="1560" w:type="dxa"/>
            <w:gridSpan w:val="3"/>
            <w:vMerge/>
            <w:tcBorders>
              <w:right w:val="single" w:sz="4" w:space="0" w:color="auto"/>
            </w:tcBorders>
          </w:tcPr>
          <w:p w:rsidR="00C122B4" w:rsidRDefault="00C122B4" w:rsidP="00A75473"/>
        </w:tc>
        <w:tc>
          <w:tcPr>
            <w:tcW w:w="4533" w:type="dxa"/>
            <w:gridSpan w:val="9"/>
            <w:tcBorders>
              <w:left w:val="single" w:sz="4" w:space="0" w:color="auto"/>
              <w:right w:val="single" w:sz="18" w:space="0" w:color="auto"/>
            </w:tcBorders>
          </w:tcPr>
          <w:p w:rsidR="00C122B4" w:rsidRPr="0026581C" w:rsidRDefault="00C122B4" w:rsidP="00C15FA8">
            <w:pPr>
              <w:jc w:val="center"/>
              <w:rPr>
                <w:b/>
              </w:rPr>
            </w:pPr>
            <w:r w:rsidRPr="0026581C">
              <w:rPr>
                <w:b/>
              </w:rPr>
              <w:t>U razdoblju</w:t>
            </w:r>
          </w:p>
        </w:tc>
      </w:tr>
      <w:tr w:rsidR="00C122B4" w:rsidTr="009D7466">
        <w:trPr>
          <w:trHeight w:val="268"/>
        </w:trPr>
        <w:tc>
          <w:tcPr>
            <w:tcW w:w="647" w:type="dxa"/>
            <w:vMerge/>
            <w:tcBorders>
              <w:left w:val="single" w:sz="18" w:space="0" w:color="auto"/>
            </w:tcBorders>
          </w:tcPr>
          <w:p w:rsidR="00C122B4" w:rsidRDefault="00C122B4" w:rsidP="00A75473"/>
        </w:tc>
        <w:tc>
          <w:tcPr>
            <w:tcW w:w="3433" w:type="dxa"/>
            <w:gridSpan w:val="3"/>
            <w:vMerge/>
          </w:tcPr>
          <w:p w:rsidR="00C122B4" w:rsidRDefault="00C122B4" w:rsidP="00A75473"/>
        </w:tc>
        <w:tc>
          <w:tcPr>
            <w:tcW w:w="1560" w:type="dxa"/>
            <w:gridSpan w:val="3"/>
            <w:vMerge/>
            <w:tcBorders>
              <w:right w:val="single" w:sz="4" w:space="0" w:color="auto"/>
            </w:tcBorders>
          </w:tcPr>
          <w:p w:rsidR="00C122B4" w:rsidRDefault="00C122B4" w:rsidP="00A75473"/>
        </w:tc>
        <w:tc>
          <w:tcPr>
            <w:tcW w:w="2131" w:type="dxa"/>
            <w:gridSpan w:val="7"/>
            <w:tcBorders>
              <w:left w:val="single" w:sz="4" w:space="0" w:color="auto"/>
              <w:right w:val="single" w:sz="4" w:space="0" w:color="auto"/>
            </w:tcBorders>
          </w:tcPr>
          <w:p w:rsidR="00C122B4" w:rsidRPr="0026581C" w:rsidRDefault="00C122B4" w:rsidP="00C15FA8">
            <w:pPr>
              <w:rPr>
                <w:b/>
              </w:rPr>
            </w:pPr>
            <w:r w:rsidRPr="0026581C">
              <w:rPr>
                <w:b/>
              </w:rPr>
              <w:t>od (mj/god)</w:t>
            </w:r>
          </w:p>
        </w:tc>
        <w:tc>
          <w:tcPr>
            <w:tcW w:w="2402" w:type="dxa"/>
            <w:gridSpan w:val="2"/>
            <w:tcBorders>
              <w:left w:val="single" w:sz="4" w:space="0" w:color="auto"/>
              <w:right w:val="single" w:sz="18" w:space="0" w:color="auto"/>
            </w:tcBorders>
          </w:tcPr>
          <w:p w:rsidR="00C122B4" w:rsidRPr="0026581C" w:rsidRDefault="00C122B4" w:rsidP="00C15FA8">
            <w:pPr>
              <w:rPr>
                <w:b/>
              </w:rPr>
            </w:pPr>
            <w:r w:rsidRPr="0026581C">
              <w:rPr>
                <w:b/>
              </w:rPr>
              <w:t>do (mj/god)</w:t>
            </w:r>
          </w:p>
        </w:tc>
      </w:tr>
      <w:tr w:rsidR="00C122B4" w:rsidTr="009D7466">
        <w:trPr>
          <w:trHeight w:val="252"/>
        </w:trPr>
        <w:tc>
          <w:tcPr>
            <w:tcW w:w="647" w:type="dxa"/>
            <w:vMerge/>
            <w:tcBorders>
              <w:left w:val="single" w:sz="18" w:space="0" w:color="auto"/>
            </w:tcBorders>
          </w:tcPr>
          <w:p w:rsidR="00C122B4" w:rsidRDefault="00C122B4" w:rsidP="00A75473"/>
        </w:tc>
        <w:tc>
          <w:tcPr>
            <w:tcW w:w="3433" w:type="dxa"/>
            <w:gridSpan w:val="3"/>
            <w:vMerge/>
          </w:tcPr>
          <w:p w:rsidR="00C122B4" w:rsidRDefault="00C122B4" w:rsidP="00A75473"/>
        </w:tc>
        <w:tc>
          <w:tcPr>
            <w:tcW w:w="1560" w:type="dxa"/>
            <w:gridSpan w:val="3"/>
            <w:vMerge/>
            <w:tcBorders>
              <w:right w:val="single" w:sz="4" w:space="0" w:color="auto"/>
            </w:tcBorders>
          </w:tcPr>
          <w:p w:rsidR="00C122B4" w:rsidRDefault="00C122B4" w:rsidP="00A75473"/>
        </w:tc>
        <w:tc>
          <w:tcPr>
            <w:tcW w:w="2131" w:type="dxa"/>
            <w:gridSpan w:val="7"/>
            <w:tcBorders>
              <w:left w:val="single" w:sz="4" w:space="0" w:color="auto"/>
              <w:right w:val="single" w:sz="4" w:space="0" w:color="auto"/>
            </w:tcBorders>
          </w:tcPr>
          <w:p w:rsidR="00C122B4" w:rsidRDefault="00C122B4" w:rsidP="00C15FA8"/>
        </w:tc>
        <w:tc>
          <w:tcPr>
            <w:tcW w:w="2402" w:type="dxa"/>
            <w:gridSpan w:val="2"/>
            <w:tcBorders>
              <w:left w:val="single" w:sz="4" w:space="0" w:color="auto"/>
              <w:right w:val="single" w:sz="18" w:space="0" w:color="auto"/>
            </w:tcBorders>
          </w:tcPr>
          <w:p w:rsidR="00C122B4" w:rsidRDefault="00C122B4" w:rsidP="00C15FA8"/>
        </w:tc>
      </w:tr>
      <w:tr w:rsidR="00C122B4" w:rsidTr="009D7466">
        <w:trPr>
          <w:trHeight w:val="251"/>
        </w:trPr>
        <w:tc>
          <w:tcPr>
            <w:tcW w:w="647" w:type="dxa"/>
            <w:vMerge/>
            <w:tcBorders>
              <w:left w:val="single" w:sz="18" w:space="0" w:color="auto"/>
            </w:tcBorders>
          </w:tcPr>
          <w:p w:rsidR="00C122B4" w:rsidRDefault="00C122B4" w:rsidP="00A75473"/>
        </w:tc>
        <w:tc>
          <w:tcPr>
            <w:tcW w:w="3433" w:type="dxa"/>
            <w:gridSpan w:val="3"/>
            <w:vMerge/>
          </w:tcPr>
          <w:p w:rsidR="00C122B4" w:rsidRDefault="00C122B4" w:rsidP="00A75473"/>
        </w:tc>
        <w:tc>
          <w:tcPr>
            <w:tcW w:w="6093" w:type="dxa"/>
            <w:gridSpan w:val="12"/>
            <w:tcBorders>
              <w:right w:val="single" w:sz="18" w:space="0" w:color="auto"/>
            </w:tcBorders>
          </w:tcPr>
          <w:p w:rsidR="00C122B4" w:rsidRPr="0026581C" w:rsidRDefault="00C122B4" w:rsidP="00A75473">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Moguća izloženost u slučaju incidenta</w:t>
            </w:r>
          </w:p>
        </w:tc>
      </w:tr>
      <w:tr w:rsidR="00F16CFE" w:rsidTr="009D7466">
        <w:tc>
          <w:tcPr>
            <w:tcW w:w="647" w:type="dxa"/>
            <w:tcBorders>
              <w:left w:val="single" w:sz="18" w:space="0" w:color="auto"/>
            </w:tcBorders>
            <w:shd w:val="clear" w:color="auto" w:fill="B8CCE4" w:themeFill="accent1" w:themeFillTint="66"/>
          </w:tcPr>
          <w:p w:rsidR="00F16CFE" w:rsidRPr="001465FF" w:rsidRDefault="00CE2B47" w:rsidP="00A75473">
            <w:pPr>
              <w:rPr>
                <w:b/>
              </w:rPr>
            </w:pPr>
            <w:r>
              <w:rPr>
                <w:b/>
              </w:rPr>
              <w:t>4</w:t>
            </w:r>
            <w:r w:rsidR="00F16CFE" w:rsidRPr="001465FF">
              <w:rPr>
                <w:b/>
              </w:rPr>
              <w:t>.</w:t>
            </w:r>
          </w:p>
        </w:tc>
        <w:tc>
          <w:tcPr>
            <w:tcW w:w="9526" w:type="dxa"/>
            <w:gridSpan w:val="15"/>
            <w:tcBorders>
              <w:right w:val="single" w:sz="18" w:space="0" w:color="auto"/>
            </w:tcBorders>
            <w:shd w:val="clear" w:color="auto" w:fill="B8CCE4" w:themeFill="accent1" w:themeFillTint="66"/>
          </w:tcPr>
          <w:p w:rsidR="00F16CFE" w:rsidRDefault="00F16CFE" w:rsidP="00A75473">
            <w:r>
              <w:rPr>
                <w:b/>
              </w:rPr>
              <w:t>ZAMJENA ŠTETNOG BIOLOŠKOG AGENSA</w:t>
            </w:r>
          </w:p>
        </w:tc>
      </w:tr>
      <w:tr w:rsidR="00F55B0F" w:rsidTr="009D7466">
        <w:tc>
          <w:tcPr>
            <w:tcW w:w="647" w:type="dxa"/>
            <w:tcBorders>
              <w:left w:val="single" w:sz="18" w:space="0" w:color="auto"/>
            </w:tcBorders>
          </w:tcPr>
          <w:p w:rsidR="00A75473" w:rsidRPr="001465FF" w:rsidRDefault="00A75473" w:rsidP="00A75473">
            <w:pPr>
              <w:rPr>
                <w:b/>
              </w:rPr>
            </w:pPr>
          </w:p>
        </w:tc>
        <w:tc>
          <w:tcPr>
            <w:tcW w:w="3433" w:type="dxa"/>
            <w:gridSpan w:val="3"/>
          </w:tcPr>
          <w:p w:rsidR="00A75473" w:rsidRPr="0026581C" w:rsidRDefault="00AA1DE8" w:rsidP="00AA1DE8">
            <w:pPr>
              <w:rPr>
                <w:b/>
              </w:rPr>
            </w:pPr>
            <w:r>
              <w:rPr>
                <w:b/>
              </w:rPr>
              <w:t>Biološki</w:t>
            </w:r>
            <w:r w:rsidR="00F16CFE" w:rsidRPr="0026581C">
              <w:rPr>
                <w:b/>
              </w:rPr>
              <w:t xml:space="preserve"> agens</w:t>
            </w:r>
          </w:p>
        </w:tc>
        <w:tc>
          <w:tcPr>
            <w:tcW w:w="6093" w:type="dxa"/>
            <w:gridSpan w:val="12"/>
            <w:tcBorders>
              <w:right w:val="single" w:sz="18" w:space="0" w:color="auto"/>
            </w:tcBorders>
          </w:tcPr>
          <w:p w:rsidR="00A75473" w:rsidRPr="0026581C" w:rsidRDefault="00F16CFE" w:rsidP="00A75473">
            <w:pPr>
              <w:rPr>
                <w:b/>
              </w:rPr>
            </w:pPr>
            <w:r w:rsidRPr="0026581C">
              <w:rPr>
                <w:b/>
              </w:rPr>
              <w:t>Postoji li mogućnost zamjene štetnog biološkog agensa manje štetnim?</w:t>
            </w:r>
          </w:p>
        </w:tc>
      </w:tr>
      <w:tr w:rsidR="00F16CFE" w:rsidTr="009D7466">
        <w:tc>
          <w:tcPr>
            <w:tcW w:w="647" w:type="dxa"/>
            <w:vMerge w:val="restart"/>
            <w:tcBorders>
              <w:left w:val="single" w:sz="18" w:space="0" w:color="auto"/>
            </w:tcBorders>
          </w:tcPr>
          <w:p w:rsidR="00F16CFE" w:rsidRPr="001465FF" w:rsidRDefault="00CE2B47" w:rsidP="00A75473">
            <w:pPr>
              <w:rPr>
                <w:b/>
              </w:rPr>
            </w:pPr>
            <w:r>
              <w:rPr>
                <w:b/>
              </w:rPr>
              <w:t>4</w:t>
            </w:r>
            <w:r w:rsidR="00F16CFE" w:rsidRPr="001465FF">
              <w:rPr>
                <w:b/>
              </w:rPr>
              <w:t>.1.</w:t>
            </w:r>
          </w:p>
          <w:p w:rsidR="00F16CFE" w:rsidRPr="001465FF" w:rsidRDefault="00F16CFE" w:rsidP="00A75473">
            <w:pPr>
              <w:rPr>
                <w:b/>
              </w:rPr>
            </w:pPr>
          </w:p>
          <w:p w:rsidR="00F16CFE" w:rsidRPr="001465FF" w:rsidRDefault="00F16CFE" w:rsidP="00A75473">
            <w:pPr>
              <w:rPr>
                <w:b/>
              </w:rPr>
            </w:pPr>
          </w:p>
        </w:tc>
        <w:tc>
          <w:tcPr>
            <w:tcW w:w="3433" w:type="dxa"/>
            <w:gridSpan w:val="3"/>
          </w:tcPr>
          <w:p w:rsidR="00F16CFE" w:rsidRPr="0026581C" w:rsidRDefault="00F16CFE" w:rsidP="00A75473">
            <w:pPr>
              <w:rPr>
                <w:b/>
              </w:rPr>
            </w:pPr>
          </w:p>
        </w:tc>
        <w:tc>
          <w:tcPr>
            <w:tcW w:w="6093" w:type="dxa"/>
            <w:gridSpan w:val="12"/>
            <w:tcBorders>
              <w:right w:val="single" w:sz="18" w:space="0" w:color="auto"/>
            </w:tcBorders>
          </w:tcPr>
          <w:p w:rsidR="00F16CFE" w:rsidRPr="0026581C" w:rsidRDefault="00F16CFE" w:rsidP="00D57D64">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DA    (kojim?)                                     </w:t>
            </w: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NE    </w:t>
            </w:r>
          </w:p>
        </w:tc>
      </w:tr>
      <w:tr w:rsidR="00F16CFE" w:rsidTr="009D7466">
        <w:trPr>
          <w:trHeight w:val="301"/>
        </w:trPr>
        <w:tc>
          <w:tcPr>
            <w:tcW w:w="647" w:type="dxa"/>
            <w:vMerge/>
            <w:tcBorders>
              <w:left w:val="single" w:sz="18" w:space="0" w:color="auto"/>
            </w:tcBorders>
          </w:tcPr>
          <w:p w:rsidR="00F16CFE" w:rsidRPr="001465FF" w:rsidRDefault="00F16CFE" w:rsidP="00A75473">
            <w:pPr>
              <w:rPr>
                <w:b/>
              </w:rPr>
            </w:pPr>
          </w:p>
        </w:tc>
        <w:tc>
          <w:tcPr>
            <w:tcW w:w="3433" w:type="dxa"/>
            <w:gridSpan w:val="3"/>
          </w:tcPr>
          <w:p w:rsidR="00F16CFE" w:rsidRPr="0026581C" w:rsidRDefault="00F16CFE" w:rsidP="00A75473">
            <w:pPr>
              <w:rPr>
                <w:b/>
              </w:rPr>
            </w:pPr>
          </w:p>
        </w:tc>
        <w:tc>
          <w:tcPr>
            <w:tcW w:w="6093" w:type="dxa"/>
            <w:gridSpan w:val="12"/>
            <w:tcBorders>
              <w:right w:val="single" w:sz="18" w:space="0" w:color="auto"/>
            </w:tcBorders>
          </w:tcPr>
          <w:p w:rsidR="00F16CFE" w:rsidRPr="0026581C" w:rsidRDefault="00F16CFE" w:rsidP="00D57D64">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DA    (kojim?)                                     </w:t>
            </w: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NE    </w:t>
            </w:r>
          </w:p>
        </w:tc>
      </w:tr>
      <w:tr w:rsidR="00F16CFE" w:rsidTr="009D7466">
        <w:trPr>
          <w:trHeight w:val="218"/>
        </w:trPr>
        <w:tc>
          <w:tcPr>
            <w:tcW w:w="647" w:type="dxa"/>
            <w:vMerge/>
            <w:tcBorders>
              <w:left w:val="single" w:sz="18" w:space="0" w:color="auto"/>
            </w:tcBorders>
          </w:tcPr>
          <w:p w:rsidR="00F16CFE" w:rsidRPr="001465FF" w:rsidRDefault="00F16CFE" w:rsidP="00A75473">
            <w:pPr>
              <w:rPr>
                <w:b/>
              </w:rPr>
            </w:pPr>
          </w:p>
        </w:tc>
        <w:tc>
          <w:tcPr>
            <w:tcW w:w="3433" w:type="dxa"/>
            <w:gridSpan w:val="3"/>
          </w:tcPr>
          <w:p w:rsidR="00F16CFE" w:rsidRPr="0026581C" w:rsidRDefault="00F16CFE" w:rsidP="00A75473">
            <w:pPr>
              <w:rPr>
                <w:b/>
              </w:rPr>
            </w:pPr>
          </w:p>
        </w:tc>
        <w:tc>
          <w:tcPr>
            <w:tcW w:w="6093" w:type="dxa"/>
            <w:gridSpan w:val="12"/>
            <w:tcBorders>
              <w:right w:val="single" w:sz="18" w:space="0" w:color="auto"/>
            </w:tcBorders>
          </w:tcPr>
          <w:p w:rsidR="00F16CFE" w:rsidRPr="0026581C" w:rsidRDefault="00F16CFE" w:rsidP="00D57D64">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DA    (kojim?)                                     </w:t>
            </w: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NE    </w:t>
            </w:r>
          </w:p>
        </w:tc>
      </w:tr>
      <w:tr w:rsidR="00F16CFE" w:rsidTr="009D7466">
        <w:tc>
          <w:tcPr>
            <w:tcW w:w="647" w:type="dxa"/>
            <w:tcBorders>
              <w:left w:val="single" w:sz="18" w:space="0" w:color="auto"/>
            </w:tcBorders>
            <w:shd w:val="clear" w:color="auto" w:fill="B8CCE4" w:themeFill="accent1" w:themeFillTint="66"/>
          </w:tcPr>
          <w:p w:rsidR="00F16CFE" w:rsidRPr="001465FF" w:rsidRDefault="00CE2B47" w:rsidP="00A75473">
            <w:pPr>
              <w:rPr>
                <w:b/>
              </w:rPr>
            </w:pPr>
            <w:r>
              <w:rPr>
                <w:b/>
              </w:rPr>
              <w:t>5</w:t>
            </w:r>
            <w:r w:rsidR="00F16CFE" w:rsidRPr="001465FF">
              <w:rPr>
                <w:b/>
              </w:rPr>
              <w:t>.</w:t>
            </w:r>
          </w:p>
        </w:tc>
        <w:tc>
          <w:tcPr>
            <w:tcW w:w="9526" w:type="dxa"/>
            <w:gridSpan w:val="15"/>
            <w:tcBorders>
              <w:right w:val="single" w:sz="18" w:space="0" w:color="auto"/>
            </w:tcBorders>
            <w:shd w:val="clear" w:color="auto" w:fill="B8CCE4" w:themeFill="accent1" w:themeFillTint="66"/>
          </w:tcPr>
          <w:p w:rsidR="00F16CFE" w:rsidRDefault="00F16CFE" w:rsidP="00F16CFE">
            <w:r>
              <w:rPr>
                <w:b/>
              </w:rPr>
              <w:t>ZDRAVSTVENI NADZOR</w:t>
            </w:r>
          </w:p>
        </w:tc>
      </w:tr>
      <w:tr w:rsidR="00F16CFE" w:rsidRPr="0026581C" w:rsidTr="009D7466">
        <w:trPr>
          <w:trHeight w:val="901"/>
        </w:trPr>
        <w:tc>
          <w:tcPr>
            <w:tcW w:w="647" w:type="dxa"/>
            <w:tcBorders>
              <w:left w:val="single" w:sz="18" w:space="0" w:color="auto"/>
            </w:tcBorders>
          </w:tcPr>
          <w:p w:rsidR="00F16CFE" w:rsidRPr="001465FF" w:rsidRDefault="00CE2B47" w:rsidP="00A75473">
            <w:pPr>
              <w:rPr>
                <w:b/>
              </w:rPr>
            </w:pPr>
            <w:r>
              <w:rPr>
                <w:b/>
              </w:rPr>
              <w:t>5</w:t>
            </w:r>
            <w:r w:rsidR="00F16CFE" w:rsidRPr="001465FF">
              <w:rPr>
                <w:b/>
              </w:rPr>
              <w:t>.1.</w:t>
            </w:r>
          </w:p>
        </w:tc>
        <w:tc>
          <w:tcPr>
            <w:tcW w:w="4403" w:type="dxa"/>
            <w:gridSpan w:val="4"/>
          </w:tcPr>
          <w:p w:rsidR="00E31247" w:rsidRPr="0026581C" w:rsidRDefault="00756CD8" w:rsidP="00756CD8">
            <w:pPr>
              <w:rPr>
                <w:b/>
              </w:rPr>
            </w:pPr>
            <w:r>
              <w:rPr>
                <w:b/>
              </w:rPr>
              <w:t>J</w:t>
            </w:r>
            <w:r w:rsidRPr="00756CD8">
              <w:rPr>
                <w:b/>
              </w:rPr>
              <w:t>e</w:t>
            </w:r>
            <w:r w:rsidR="00F16CFE" w:rsidRPr="0026581C">
              <w:rPr>
                <w:b/>
              </w:rPr>
              <w:t xml:space="preserve"> li radnik pristupio liječničkom pregledu prije početka rada na poslovima na kojima je izložen biološkim agensima</w:t>
            </w:r>
            <w:r w:rsidR="00E31247" w:rsidRPr="0026581C">
              <w:rPr>
                <w:b/>
              </w:rPr>
              <w:t>?</w:t>
            </w:r>
          </w:p>
        </w:tc>
        <w:tc>
          <w:tcPr>
            <w:tcW w:w="5123" w:type="dxa"/>
            <w:gridSpan w:val="11"/>
            <w:tcBorders>
              <w:right w:val="single" w:sz="18" w:space="0" w:color="auto"/>
            </w:tcBorders>
            <w:vAlign w:val="center"/>
          </w:tcPr>
          <w:p w:rsidR="00F16CFE" w:rsidRPr="0026581C" w:rsidRDefault="00F16CFE" w:rsidP="00E31247">
            <w:pPr>
              <w:jc w:val="cente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DA                                                        </w:t>
            </w: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NE</w:t>
            </w:r>
          </w:p>
        </w:tc>
      </w:tr>
      <w:tr w:rsidR="00E31247" w:rsidTr="009D7466">
        <w:trPr>
          <w:trHeight w:val="971"/>
        </w:trPr>
        <w:tc>
          <w:tcPr>
            <w:tcW w:w="647" w:type="dxa"/>
            <w:tcBorders>
              <w:left w:val="single" w:sz="18" w:space="0" w:color="auto"/>
            </w:tcBorders>
          </w:tcPr>
          <w:p w:rsidR="00E31247" w:rsidRPr="001465FF" w:rsidRDefault="00CE2B47" w:rsidP="00A75473">
            <w:pPr>
              <w:rPr>
                <w:b/>
              </w:rPr>
            </w:pPr>
            <w:r>
              <w:rPr>
                <w:b/>
              </w:rPr>
              <w:t>5</w:t>
            </w:r>
            <w:r w:rsidR="00E31247" w:rsidRPr="001465FF">
              <w:rPr>
                <w:b/>
              </w:rPr>
              <w:t>.2.</w:t>
            </w:r>
          </w:p>
        </w:tc>
        <w:tc>
          <w:tcPr>
            <w:tcW w:w="4403" w:type="dxa"/>
            <w:gridSpan w:val="4"/>
          </w:tcPr>
          <w:p w:rsidR="00E31247" w:rsidRPr="0026581C" w:rsidRDefault="00756CD8" w:rsidP="00A75473">
            <w:pPr>
              <w:rPr>
                <w:b/>
              </w:rPr>
            </w:pPr>
            <w:r>
              <w:rPr>
                <w:b/>
              </w:rPr>
              <w:t>O</w:t>
            </w:r>
            <w:r w:rsidRPr="0026581C">
              <w:rPr>
                <w:b/>
              </w:rPr>
              <w:t xml:space="preserve">bavlja </w:t>
            </w:r>
            <w:r w:rsidR="00E31247" w:rsidRPr="0026581C">
              <w:rPr>
                <w:b/>
              </w:rPr>
              <w:t>li radnik redovito periodične liječničke preglede tijekom rada s biološkim agensima?</w:t>
            </w:r>
          </w:p>
          <w:p w:rsidR="00E31247" w:rsidRPr="0026581C" w:rsidRDefault="00E31247" w:rsidP="00A75473">
            <w:pPr>
              <w:rPr>
                <w:b/>
              </w:rPr>
            </w:pPr>
          </w:p>
        </w:tc>
        <w:tc>
          <w:tcPr>
            <w:tcW w:w="5123" w:type="dxa"/>
            <w:gridSpan w:val="11"/>
            <w:tcBorders>
              <w:right w:val="single" w:sz="18" w:space="0" w:color="auto"/>
            </w:tcBorders>
            <w:vAlign w:val="center"/>
          </w:tcPr>
          <w:p w:rsidR="00E31247" w:rsidRPr="0026581C" w:rsidRDefault="00E31247" w:rsidP="00D57D64">
            <w:pPr>
              <w:jc w:val="cente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DA                                                        </w:t>
            </w: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NE</w:t>
            </w:r>
          </w:p>
        </w:tc>
      </w:tr>
      <w:tr w:rsidR="00E31247" w:rsidTr="009D7466">
        <w:trPr>
          <w:trHeight w:val="589"/>
        </w:trPr>
        <w:tc>
          <w:tcPr>
            <w:tcW w:w="647" w:type="dxa"/>
            <w:tcBorders>
              <w:left w:val="single" w:sz="18" w:space="0" w:color="auto"/>
            </w:tcBorders>
          </w:tcPr>
          <w:p w:rsidR="00E31247" w:rsidRPr="001465FF" w:rsidRDefault="00CE2B47" w:rsidP="00A75473">
            <w:pPr>
              <w:rPr>
                <w:b/>
              </w:rPr>
            </w:pPr>
            <w:r>
              <w:rPr>
                <w:b/>
              </w:rPr>
              <w:t>5</w:t>
            </w:r>
            <w:r w:rsidR="00E31247" w:rsidRPr="001465FF">
              <w:rPr>
                <w:b/>
              </w:rPr>
              <w:t>.3.</w:t>
            </w:r>
          </w:p>
        </w:tc>
        <w:tc>
          <w:tcPr>
            <w:tcW w:w="4403" w:type="dxa"/>
            <w:gridSpan w:val="4"/>
          </w:tcPr>
          <w:p w:rsidR="00E31247" w:rsidRPr="0026581C" w:rsidRDefault="00756CD8" w:rsidP="00A75473">
            <w:pPr>
              <w:rPr>
                <w:b/>
              </w:rPr>
            </w:pPr>
            <w:r w:rsidRPr="00756CD8">
              <w:rPr>
                <w:b/>
              </w:rPr>
              <w:t xml:space="preserve">Je li </w:t>
            </w:r>
            <w:r w:rsidR="00E31247" w:rsidRPr="0026581C">
              <w:rPr>
                <w:b/>
              </w:rPr>
              <w:t>radniku ponuđeno učinkovito cjepivo?</w:t>
            </w:r>
          </w:p>
          <w:p w:rsidR="00E31247" w:rsidRPr="0026581C" w:rsidRDefault="00E31247" w:rsidP="00A75473">
            <w:pPr>
              <w:rPr>
                <w:b/>
              </w:rPr>
            </w:pPr>
          </w:p>
        </w:tc>
        <w:tc>
          <w:tcPr>
            <w:tcW w:w="5123" w:type="dxa"/>
            <w:gridSpan w:val="11"/>
            <w:tcBorders>
              <w:right w:val="single" w:sz="18" w:space="0" w:color="auto"/>
            </w:tcBorders>
            <w:vAlign w:val="center"/>
          </w:tcPr>
          <w:p w:rsidR="00E31247" w:rsidRPr="0026581C" w:rsidRDefault="00E31247" w:rsidP="00D57D64">
            <w:pPr>
              <w:jc w:val="cente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DA                                                        </w:t>
            </w: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NE</w:t>
            </w:r>
          </w:p>
          <w:p w:rsidR="001052B3" w:rsidRPr="0026581C" w:rsidRDefault="001052B3" w:rsidP="00D57D64">
            <w:pPr>
              <w:jc w:val="center"/>
              <w:rPr>
                <w:b/>
              </w:rPr>
            </w:pPr>
          </w:p>
        </w:tc>
      </w:tr>
      <w:tr w:rsidR="00204026" w:rsidTr="00204026">
        <w:trPr>
          <w:trHeight w:val="478"/>
        </w:trPr>
        <w:tc>
          <w:tcPr>
            <w:tcW w:w="647" w:type="dxa"/>
            <w:tcBorders>
              <w:left w:val="single" w:sz="18" w:space="0" w:color="auto"/>
            </w:tcBorders>
            <w:shd w:val="clear" w:color="auto" w:fill="B8CCE4" w:themeFill="accent1" w:themeFillTint="66"/>
          </w:tcPr>
          <w:p w:rsidR="00204026" w:rsidRPr="001465FF" w:rsidRDefault="00204026" w:rsidP="00FB6AC4">
            <w:pPr>
              <w:rPr>
                <w:b/>
              </w:rPr>
            </w:pPr>
            <w:r>
              <w:rPr>
                <w:b/>
              </w:rPr>
              <w:t>7</w:t>
            </w:r>
            <w:r w:rsidRPr="001465FF">
              <w:rPr>
                <w:b/>
              </w:rPr>
              <w:t>.</w:t>
            </w:r>
          </w:p>
        </w:tc>
        <w:tc>
          <w:tcPr>
            <w:tcW w:w="9526" w:type="dxa"/>
            <w:gridSpan w:val="15"/>
            <w:tcBorders>
              <w:right w:val="single" w:sz="18" w:space="0" w:color="auto"/>
            </w:tcBorders>
            <w:shd w:val="clear" w:color="auto" w:fill="B8CCE4" w:themeFill="accent1" w:themeFillTint="66"/>
          </w:tcPr>
          <w:p w:rsidR="00204026" w:rsidRPr="00F16CFE" w:rsidRDefault="00204026" w:rsidP="00204026">
            <w:pPr>
              <w:rPr>
                <w:b/>
              </w:rPr>
            </w:pPr>
            <w:r>
              <w:rPr>
                <w:b/>
              </w:rPr>
              <w:t>PREDVIĐENE MJERE ZAŠTITE I OSOBNA ZAŠTITNA OPREMA</w:t>
            </w:r>
          </w:p>
        </w:tc>
      </w:tr>
      <w:tr w:rsidR="00204026" w:rsidTr="00204026">
        <w:trPr>
          <w:trHeight w:val="697"/>
        </w:trPr>
        <w:tc>
          <w:tcPr>
            <w:tcW w:w="647" w:type="dxa"/>
            <w:tcBorders>
              <w:left w:val="single" w:sz="18" w:space="0" w:color="auto"/>
            </w:tcBorders>
            <w:shd w:val="clear" w:color="auto" w:fill="auto"/>
          </w:tcPr>
          <w:p w:rsidR="00204026" w:rsidRDefault="00204026" w:rsidP="00FB6AC4">
            <w:pPr>
              <w:rPr>
                <w:b/>
              </w:rPr>
            </w:pPr>
          </w:p>
        </w:tc>
        <w:tc>
          <w:tcPr>
            <w:tcW w:w="9526" w:type="dxa"/>
            <w:gridSpan w:val="15"/>
            <w:tcBorders>
              <w:right w:val="single" w:sz="18" w:space="0" w:color="auto"/>
            </w:tcBorders>
            <w:shd w:val="clear" w:color="auto" w:fill="auto"/>
          </w:tcPr>
          <w:p w:rsidR="00204026" w:rsidRDefault="00204026" w:rsidP="00204026">
            <w:pPr>
              <w:rPr>
                <w:b/>
              </w:rPr>
            </w:pPr>
            <w:r>
              <w:rPr>
                <w:b/>
              </w:rPr>
              <w:t>PREVENTIVNE MJERE (navesti koje su sve preventivne mjere poduzete kod svih aktivnosti kod kojih postoji rizik po zdravlje ili sigurnost radnika zbog rada s biološkim agensima):</w:t>
            </w:r>
          </w:p>
          <w:p w:rsidR="00204026" w:rsidRDefault="00204026" w:rsidP="00204026">
            <w:pPr>
              <w:rPr>
                <w:b/>
              </w:rPr>
            </w:pPr>
          </w:p>
          <w:p w:rsidR="00204026" w:rsidRDefault="00204026" w:rsidP="00204026">
            <w:pPr>
              <w:rPr>
                <w:b/>
              </w:rPr>
            </w:pPr>
          </w:p>
          <w:p w:rsidR="00204026" w:rsidRDefault="00204026" w:rsidP="00204026">
            <w:pPr>
              <w:rPr>
                <w:b/>
              </w:rPr>
            </w:pPr>
          </w:p>
          <w:p w:rsidR="00204026" w:rsidRDefault="00204026" w:rsidP="00204026">
            <w:pPr>
              <w:rPr>
                <w:b/>
              </w:rPr>
            </w:pPr>
          </w:p>
          <w:p w:rsidR="00204026" w:rsidRDefault="00204026" w:rsidP="00FB6AC4">
            <w:pPr>
              <w:rPr>
                <w:b/>
              </w:rPr>
            </w:pPr>
          </w:p>
        </w:tc>
      </w:tr>
      <w:tr w:rsidR="00CE2B47" w:rsidTr="00204026">
        <w:tc>
          <w:tcPr>
            <w:tcW w:w="647" w:type="dxa"/>
            <w:tcBorders>
              <w:left w:val="single" w:sz="18" w:space="0" w:color="auto"/>
            </w:tcBorders>
            <w:shd w:val="clear" w:color="auto" w:fill="auto"/>
          </w:tcPr>
          <w:p w:rsidR="00CE2B47" w:rsidRPr="001465FF" w:rsidRDefault="00CE2B47" w:rsidP="00FB6AC4">
            <w:pPr>
              <w:rPr>
                <w:b/>
              </w:rPr>
            </w:pPr>
          </w:p>
        </w:tc>
        <w:tc>
          <w:tcPr>
            <w:tcW w:w="9526" w:type="dxa"/>
            <w:gridSpan w:val="15"/>
            <w:tcBorders>
              <w:right w:val="single" w:sz="18" w:space="0" w:color="auto"/>
            </w:tcBorders>
            <w:shd w:val="clear" w:color="auto" w:fill="auto"/>
          </w:tcPr>
          <w:p w:rsidR="00CE2B47" w:rsidRDefault="00CE2B47" w:rsidP="00FB6AC4">
            <w:r>
              <w:rPr>
                <w:b/>
              </w:rPr>
              <w:t>OSOBNA ZAŠTITNA OPREMA</w:t>
            </w:r>
          </w:p>
        </w:tc>
      </w:tr>
      <w:tr w:rsidR="00CE2B47" w:rsidTr="00FB6AC4">
        <w:tc>
          <w:tcPr>
            <w:tcW w:w="647" w:type="dxa"/>
            <w:tcBorders>
              <w:left w:val="single" w:sz="18" w:space="0" w:color="auto"/>
            </w:tcBorders>
          </w:tcPr>
          <w:p w:rsidR="00CE2B47" w:rsidRPr="001465FF" w:rsidRDefault="00CE2B47" w:rsidP="00FB6AC4">
            <w:pPr>
              <w:rPr>
                <w:b/>
              </w:rPr>
            </w:pPr>
          </w:p>
        </w:tc>
        <w:tc>
          <w:tcPr>
            <w:tcW w:w="3433" w:type="dxa"/>
            <w:gridSpan w:val="3"/>
          </w:tcPr>
          <w:p w:rsidR="00CE2B47" w:rsidRPr="0026581C" w:rsidRDefault="00CE2B47" w:rsidP="00FB6AC4">
            <w:pPr>
              <w:rPr>
                <w:b/>
              </w:rPr>
            </w:pPr>
            <w:r w:rsidRPr="0026581C">
              <w:rPr>
                <w:b/>
              </w:rPr>
              <w:t>Koju osobnu zaštitnu opremu radnik nosi pri radu s biološkim agensom (agensima)</w:t>
            </w:r>
          </w:p>
        </w:tc>
        <w:tc>
          <w:tcPr>
            <w:tcW w:w="6093" w:type="dxa"/>
            <w:gridSpan w:val="12"/>
            <w:tcBorders>
              <w:right w:val="single" w:sz="18" w:space="0" w:color="auto"/>
            </w:tcBorders>
          </w:tcPr>
          <w:p w:rsidR="00CE2B47" w:rsidRPr="0026581C" w:rsidRDefault="00CE2B47" w:rsidP="00FB6AC4">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zaštita lica i očiju             </w:t>
            </w: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zaštita dišnih organa</w:t>
            </w:r>
          </w:p>
          <w:p w:rsidR="00CE2B47" w:rsidRPr="0026581C" w:rsidRDefault="00CE2B47" w:rsidP="00FB6AC4">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zaštita ruku                       </w:t>
            </w: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zaštita tijela</w:t>
            </w:r>
          </w:p>
          <w:p w:rsidR="00CE2B47" w:rsidRPr="0026581C" w:rsidRDefault="00CE2B47" w:rsidP="00FB6AC4">
            <w:pPr>
              <w:rPr>
                <w:b/>
              </w:rPr>
            </w:pPr>
            <w:r w:rsidRPr="0026581C">
              <w:rPr>
                <w:b/>
              </w:rPr>
              <w:fldChar w:fldCharType="begin">
                <w:ffData>
                  <w:name w:val=""/>
                  <w:enabled/>
                  <w:calcOnExit w:val="0"/>
                  <w:checkBox>
                    <w:sizeAuto/>
                    <w:default w:val="0"/>
                  </w:checkBox>
                </w:ffData>
              </w:fldChar>
            </w:r>
            <w:r w:rsidRPr="0026581C">
              <w:rPr>
                <w:b/>
              </w:rPr>
              <w:instrText xml:space="preserve"> FORMCHECKBOX </w:instrText>
            </w:r>
            <w:r w:rsidR="008E589B">
              <w:rPr>
                <w:b/>
              </w:rPr>
            </w:r>
            <w:r w:rsidR="008E589B">
              <w:rPr>
                <w:b/>
              </w:rPr>
              <w:fldChar w:fldCharType="separate"/>
            </w:r>
            <w:r w:rsidRPr="0026581C">
              <w:rPr>
                <w:b/>
              </w:rPr>
              <w:fldChar w:fldCharType="end"/>
            </w:r>
            <w:r w:rsidRPr="0026581C">
              <w:rPr>
                <w:b/>
              </w:rPr>
              <w:t xml:space="preserve"> drugo:</w:t>
            </w:r>
          </w:p>
        </w:tc>
      </w:tr>
      <w:tr w:rsidR="001052B3" w:rsidTr="00B83468">
        <w:trPr>
          <w:trHeight w:val="452"/>
        </w:trPr>
        <w:tc>
          <w:tcPr>
            <w:tcW w:w="10173" w:type="dxa"/>
            <w:gridSpan w:val="16"/>
            <w:tcBorders>
              <w:left w:val="single" w:sz="18" w:space="0" w:color="auto"/>
              <w:bottom w:val="single" w:sz="18" w:space="0" w:color="auto"/>
              <w:right w:val="single" w:sz="18" w:space="0" w:color="auto"/>
            </w:tcBorders>
          </w:tcPr>
          <w:p w:rsidR="001052B3" w:rsidRPr="00CE2B47" w:rsidRDefault="00CE2B47" w:rsidP="00D57D64">
            <w:pPr>
              <w:jc w:val="center"/>
              <w:rPr>
                <w:color w:val="FF0000"/>
              </w:rPr>
            </w:pPr>
            <w:r w:rsidRPr="00CE2B47">
              <w:rPr>
                <w:color w:val="FF0000"/>
              </w:rPr>
              <w:t>VAŽNA NAPOMENA:</w:t>
            </w:r>
          </w:p>
          <w:p w:rsidR="001052B3" w:rsidRDefault="00CE2B47" w:rsidP="00D57D64">
            <w:pPr>
              <w:jc w:val="center"/>
              <w:rPr>
                <w:color w:val="FF0000"/>
              </w:rPr>
            </w:pPr>
            <w:r w:rsidRPr="00CE2B47">
              <w:rPr>
                <w:color w:val="FF0000"/>
              </w:rPr>
              <w:t>U bilo kojem slučaju kada se dogode značajnije promjene postupaka i/ili procedura od važnosti za sigurnost ili zdravlje na radu zbog kojih je prethodna prijava zastarjela, mora se poslati nova prijava.</w:t>
            </w:r>
          </w:p>
          <w:p w:rsidR="00CE2B47" w:rsidRPr="00CE2B47" w:rsidRDefault="00CE2B47" w:rsidP="00D57D64">
            <w:pPr>
              <w:jc w:val="center"/>
              <w:rPr>
                <w:color w:val="FF0000"/>
              </w:rPr>
            </w:pPr>
          </w:p>
        </w:tc>
      </w:tr>
    </w:tbl>
    <w:p w:rsidR="00A75473" w:rsidRPr="00A75473" w:rsidRDefault="00A75473" w:rsidP="00A75473"/>
    <w:sectPr w:rsidR="00A75473" w:rsidRPr="00A7547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notTrueType/>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5473"/>
    <w:rsid w:val="00026E8B"/>
    <w:rsid w:val="0005431F"/>
    <w:rsid w:val="00074E18"/>
    <w:rsid w:val="00091A96"/>
    <w:rsid w:val="00092E7C"/>
    <w:rsid w:val="000E3A88"/>
    <w:rsid w:val="001052B3"/>
    <w:rsid w:val="001465FF"/>
    <w:rsid w:val="00186A46"/>
    <w:rsid w:val="001E560A"/>
    <w:rsid w:val="001F1857"/>
    <w:rsid w:val="00201DD8"/>
    <w:rsid w:val="00204026"/>
    <w:rsid w:val="0026581C"/>
    <w:rsid w:val="00297345"/>
    <w:rsid w:val="002C6551"/>
    <w:rsid w:val="002E3502"/>
    <w:rsid w:val="002F52DA"/>
    <w:rsid w:val="00353DF8"/>
    <w:rsid w:val="003F5F37"/>
    <w:rsid w:val="00461708"/>
    <w:rsid w:val="004E3408"/>
    <w:rsid w:val="00672C0B"/>
    <w:rsid w:val="00674D85"/>
    <w:rsid w:val="0068636F"/>
    <w:rsid w:val="006F54A7"/>
    <w:rsid w:val="00756CD8"/>
    <w:rsid w:val="0077477F"/>
    <w:rsid w:val="007B5D69"/>
    <w:rsid w:val="008917E0"/>
    <w:rsid w:val="008A7940"/>
    <w:rsid w:val="008C6CD9"/>
    <w:rsid w:val="00940FB6"/>
    <w:rsid w:val="00975784"/>
    <w:rsid w:val="0098512F"/>
    <w:rsid w:val="009D7466"/>
    <w:rsid w:val="00A3161C"/>
    <w:rsid w:val="00A75473"/>
    <w:rsid w:val="00A90AA4"/>
    <w:rsid w:val="00AA1DE8"/>
    <w:rsid w:val="00AD3B1D"/>
    <w:rsid w:val="00B0176F"/>
    <w:rsid w:val="00B32C98"/>
    <w:rsid w:val="00B63CF9"/>
    <w:rsid w:val="00B739C5"/>
    <w:rsid w:val="00B83468"/>
    <w:rsid w:val="00C122B4"/>
    <w:rsid w:val="00C15FA8"/>
    <w:rsid w:val="00C1661C"/>
    <w:rsid w:val="00CC30E9"/>
    <w:rsid w:val="00CE2B47"/>
    <w:rsid w:val="00D44036"/>
    <w:rsid w:val="00D57D64"/>
    <w:rsid w:val="00DC2EAE"/>
    <w:rsid w:val="00E259A6"/>
    <w:rsid w:val="00E31247"/>
    <w:rsid w:val="00E84F39"/>
    <w:rsid w:val="00F16CFE"/>
    <w:rsid w:val="00F322B0"/>
    <w:rsid w:val="00F55B0F"/>
    <w:rsid w:val="00F71D76"/>
    <w:rsid w:val="00F741DF"/>
    <w:rsid w:val="00F838D8"/>
  </w:rsids>
  <m:mathPr>
    <m:mathFont m:val="Cambria Math"/>
    <m:brkBin m:val="before"/>
    <m:brkBinSub m:val="--"/>
    <m:smallFrac m:val="0"/>
    <m:dispDef/>
    <m:lMargin m:val="0"/>
    <m:rMargin m:val="0"/>
    <m:defJc m:val="centerGroup"/>
    <m:wrapIndent m:val="1440"/>
    <m:intLim m:val="subSup"/>
    <m:naryLim m:val="undOvr"/>
  </m:mathPr>
  <w:themeFontLang w:val="hr-HR"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A75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75473"/>
    <w:rPr>
      <w:rFonts w:asciiTheme="majorHAnsi" w:eastAsiaTheme="majorEastAsia" w:hAnsiTheme="majorHAnsi" w:cstheme="majorBidi"/>
      <w:b/>
      <w:bCs/>
      <w:color w:val="365F91" w:themeColor="accent1" w:themeShade="BF"/>
      <w:sz w:val="28"/>
      <w:szCs w:val="28"/>
    </w:rPr>
  </w:style>
  <w:style w:type="table" w:styleId="Reetkatablice">
    <w:name w:val="Table Grid"/>
    <w:basedOn w:val="Obinatablica"/>
    <w:uiPriority w:val="59"/>
    <w:rsid w:val="00A75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E3A88"/>
    <w:rPr>
      <w:sz w:val="16"/>
      <w:szCs w:val="16"/>
    </w:rPr>
  </w:style>
  <w:style w:type="paragraph" w:styleId="Tekstkomentara">
    <w:name w:val="annotation text"/>
    <w:basedOn w:val="Normal"/>
    <w:link w:val="TekstkomentaraChar"/>
    <w:uiPriority w:val="99"/>
    <w:semiHidden/>
    <w:unhideWhenUsed/>
    <w:rsid w:val="000E3A88"/>
    <w:pPr>
      <w:spacing w:line="240" w:lineRule="auto"/>
    </w:pPr>
    <w:rPr>
      <w:sz w:val="20"/>
      <w:szCs w:val="20"/>
    </w:rPr>
  </w:style>
  <w:style w:type="character" w:customStyle="1" w:styleId="TekstkomentaraChar">
    <w:name w:val="Tekst komentara Char"/>
    <w:basedOn w:val="Zadanifontodlomka"/>
    <w:link w:val="Tekstkomentara"/>
    <w:uiPriority w:val="99"/>
    <w:semiHidden/>
    <w:rsid w:val="000E3A88"/>
    <w:rPr>
      <w:sz w:val="20"/>
      <w:szCs w:val="20"/>
    </w:rPr>
  </w:style>
  <w:style w:type="paragraph" w:styleId="Predmetkomentara">
    <w:name w:val="annotation subject"/>
    <w:basedOn w:val="Tekstkomentara"/>
    <w:next w:val="Tekstkomentara"/>
    <w:link w:val="PredmetkomentaraChar"/>
    <w:uiPriority w:val="99"/>
    <w:semiHidden/>
    <w:unhideWhenUsed/>
    <w:rsid w:val="000E3A88"/>
    <w:rPr>
      <w:b/>
      <w:bCs/>
    </w:rPr>
  </w:style>
  <w:style w:type="character" w:customStyle="1" w:styleId="PredmetkomentaraChar">
    <w:name w:val="Predmet komentara Char"/>
    <w:basedOn w:val="TekstkomentaraChar"/>
    <w:link w:val="Predmetkomentara"/>
    <w:uiPriority w:val="99"/>
    <w:semiHidden/>
    <w:rsid w:val="000E3A88"/>
    <w:rPr>
      <w:b/>
      <w:bCs/>
      <w:sz w:val="20"/>
      <w:szCs w:val="20"/>
    </w:rPr>
  </w:style>
  <w:style w:type="paragraph" w:styleId="Tekstbalonia">
    <w:name w:val="Balloon Text"/>
    <w:basedOn w:val="Normal"/>
    <w:link w:val="TekstbaloniaChar"/>
    <w:uiPriority w:val="99"/>
    <w:semiHidden/>
    <w:unhideWhenUsed/>
    <w:rsid w:val="000E3A8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3A88"/>
    <w:rPr>
      <w:rFonts w:ascii="Tahoma" w:hAnsi="Tahoma" w:cs="Tahoma"/>
      <w:sz w:val="16"/>
      <w:szCs w:val="16"/>
    </w:rPr>
  </w:style>
  <w:style w:type="character" w:styleId="Hiperveza">
    <w:name w:val="Hyperlink"/>
    <w:basedOn w:val="Zadanifontodlomka"/>
    <w:uiPriority w:val="99"/>
    <w:unhideWhenUsed/>
    <w:rsid w:val="00672C0B"/>
    <w:rPr>
      <w:color w:val="0000FF" w:themeColor="hyperlink"/>
      <w:u w:val="single"/>
    </w:rPr>
  </w:style>
  <w:style w:type="character" w:styleId="SlijeenaHiperveza">
    <w:name w:val="FollowedHyperlink"/>
    <w:basedOn w:val="Zadanifontodlomka"/>
    <w:uiPriority w:val="99"/>
    <w:semiHidden/>
    <w:unhideWhenUsed/>
    <w:rsid w:val="00672C0B"/>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Naslov1">
    <w:name w:val="heading 1"/>
    <w:basedOn w:val="Normal"/>
    <w:next w:val="Normal"/>
    <w:link w:val="Naslov1Char"/>
    <w:uiPriority w:val="9"/>
    <w:qFormat/>
    <w:rsid w:val="00A7547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A75473"/>
    <w:rPr>
      <w:rFonts w:asciiTheme="majorHAnsi" w:eastAsiaTheme="majorEastAsia" w:hAnsiTheme="majorHAnsi" w:cstheme="majorBidi"/>
      <w:b/>
      <w:bCs/>
      <w:color w:val="365F91" w:themeColor="accent1" w:themeShade="BF"/>
      <w:sz w:val="28"/>
      <w:szCs w:val="28"/>
    </w:rPr>
  </w:style>
  <w:style w:type="table" w:styleId="Reetkatablice">
    <w:name w:val="Table Grid"/>
    <w:basedOn w:val="Obinatablica"/>
    <w:uiPriority w:val="59"/>
    <w:rsid w:val="00A754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erencakomentara">
    <w:name w:val="annotation reference"/>
    <w:basedOn w:val="Zadanifontodlomka"/>
    <w:uiPriority w:val="99"/>
    <w:semiHidden/>
    <w:unhideWhenUsed/>
    <w:rsid w:val="000E3A88"/>
    <w:rPr>
      <w:sz w:val="16"/>
      <w:szCs w:val="16"/>
    </w:rPr>
  </w:style>
  <w:style w:type="paragraph" w:styleId="Tekstkomentara">
    <w:name w:val="annotation text"/>
    <w:basedOn w:val="Normal"/>
    <w:link w:val="TekstkomentaraChar"/>
    <w:uiPriority w:val="99"/>
    <w:semiHidden/>
    <w:unhideWhenUsed/>
    <w:rsid w:val="000E3A88"/>
    <w:pPr>
      <w:spacing w:line="240" w:lineRule="auto"/>
    </w:pPr>
    <w:rPr>
      <w:sz w:val="20"/>
      <w:szCs w:val="20"/>
    </w:rPr>
  </w:style>
  <w:style w:type="character" w:customStyle="1" w:styleId="TekstkomentaraChar">
    <w:name w:val="Tekst komentara Char"/>
    <w:basedOn w:val="Zadanifontodlomka"/>
    <w:link w:val="Tekstkomentara"/>
    <w:uiPriority w:val="99"/>
    <w:semiHidden/>
    <w:rsid w:val="000E3A88"/>
    <w:rPr>
      <w:sz w:val="20"/>
      <w:szCs w:val="20"/>
    </w:rPr>
  </w:style>
  <w:style w:type="paragraph" w:styleId="Predmetkomentara">
    <w:name w:val="annotation subject"/>
    <w:basedOn w:val="Tekstkomentara"/>
    <w:next w:val="Tekstkomentara"/>
    <w:link w:val="PredmetkomentaraChar"/>
    <w:uiPriority w:val="99"/>
    <w:semiHidden/>
    <w:unhideWhenUsed/>
    <w:rsid w:val="000E3A88"/>
    <w:rPr>
      <w:b/>
      <w:bCs/>
    </w:rPr>
  </w:style>
  <w:style w:type="character" w:customStyle="1" w:styleId="PredmetkomentaraChar">
    <w:name w:val="Predmet komentara Char"/>
    <w:basedOn w:val="TekstkomentaraChar"/>
    <w:link w:val="Predmetkomentara"/>
    <w:uiPriority w:val="99"/>
    <w:semiHidden/>
    <w:rsid w:val="000E3A88"/>
    <w:rPr>
      <w:b/>
      <w:bCs/>
      <w:sz w:val="20"/>
      <w:szCs w:val="20"/>
    </w:rPr>
  </w:style>
  <w:style w:type="paragraph" w:styleId="Tekstbalonia">
    <w:name w:val="Balloon Text"/>
    <w:basedOn w:val="Normal"/>
    <w:link w:val="TekstbaloniaChar"/>
    <w:uiPriority w:val="99"/>
    <w:semiHidden/>
    <w:unhideWhenUsed/>
    <w:rsid w:val="000E3A8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0E3A88"/>
    <w:rPr>
      <w:rFonts w:ascii="Tahoma" w:hAnsi="Tahoma" w:cs="Tahoma"/>
      <w:sz w:val="16"/>
      <w:szCs w:val="16"/>
    </w:rPr>
  </w:style>
  <w:style w:type="character" w:styleId="Hiperveza">
    <w:name w:val="Hyperlink"/>
    <w:basedOn w:val="Zadanifontodlomka"/>
    <w:uiPriority w:val="99"/>
    <w:unhideWhenUsed/>
    <w:rsid w:val="00672C0B"/>
    <w:rPr>
      <w:color w:val="0000FF" w:themeColor="hyperlink"/>
      <w:u w:val="single"/>
    </w:rPr>
  </w:style>
  <w:style w:type="character" w:styleId="SlijeenaHiperveza">
    <w:name w:val="FollowedHyperlink"/>
    <w:basedOn w:val="Zadanifontodlomka"/>
    <w:uiPriority w:val="99"/>
    <w:semiHidden/>
    <w:unhideWhenUsed/>
    <w:rsid w:val="00672C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onja.damjanovic-desic@hzjz.hr"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zlatko.saric@hzjz.h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D332D-B5BA-44E7-9FDE-DF6A4CCE7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98</TotalTime>
  <Pages>1</Pages>
  <Words>1107</Words>
  <Characters>6312</Characters>
  <Application>Microsoft Office Word</Application>
  <DocSecurity>0</DocSecurity>
  <Lines>52</Lines>
  <Paragraphs>14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7405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Zlatko Šarić</dc:creator>
  <cp:lastModifiedBy>Zlatko Šarić</cp:lastModifiedBy>
  <cp:revision>6</cp:revision>
  <cp:lastPrinted>2011-12-05T08:39:00Z</cp:lastPrinted>
  <dcterms:created xsi:type="dcterms:W3CDTF">2017-09-21T11:44:00Z</dcterms:created>
  <dcterms:modified xsi:type="dcterms:W3CDTF">2018-06-15T06:34:00Z</dcterms:modified>
</cp:coreProperties>
</file>